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525F3" w:rsidRPr="00DE58FE" w:rsidRDefault="00922AC7">
      <w:pPr>
        <w:spacing w:after="0" w:line="408" w:lineRule="auto"/>
        <w:ind w:left="120"/>
        <w:jc w:val="center"/>
      </w:pPr>
      <w:bookmarkStart w:id="0" w:name="block-16027538"/>
      <w:r w:rsidRPr="00DE58FE">
        <w:rPr>
          <w:rFonts w:ascii="Times New Roman" w:hAnsi="Times New Roman"/>
          <w:b/>
          <w:color w:val="000000"/>
          <w:sz w:val="28"/>
        </w:rPr>
        <w:t>МИНИСТЕРСТВО ПРОСВЕЩЕНИЯ РОССИЙСКОЙ ФЕДЕРАЦИИ</w:t>
      </w:r>
    </w:p>
    <w:p w:rsidR="00C525F3" w:rsidRDefault="00922AC7" w:rsidP="00BD704D">
      <w:pPr>
        <w:spacing w:after="0" w:line="240" w:lineRule="auto"/>
        <w:ind w:left="120"/>
        <w:jc w:val="center"/>
        <w:rPr>
          <w:rFonts w:ascii="Times New Roman" w:hAnsi="Times New Roman"/>
          <w:b/>
          <w:color w:val="000000"/>
          <w:sz w:val="28"/>
        </w:rPr>
      </w:pPr>
      <w:r w:rsidRPr="00BD704D">
        <w:rPr>
          <w:rFonts w:ascii="Times New Roman" w:hAnsi="Times New Roman"/>
          <w:b/>
          <w:color w:val="000000"/>
          <w:sz w:val="28"/>
        </w:rPr>
        <w:t>‌Министерство образования Приморского края</w:t>
      </w:r>
      <w:r w:rsidRPr="00BD704D">
        <w:rPr>
          <w:b/>
          <w:sz w:val="28"/>
        </w:rPr>
        <w:br/>
      </w:r>
      <w:r w:rsidRPr="00BD704D">
        <w:rPr>
          <w:rFonts w:ascii="Times New Roman" w:hAnsi="Times New Roman"/>
          <w:color w:val="000000"/>
          <w:sz w:val="28"/>
        </w:rPr>
        <w:t xml:space="preserve"> Муниципальное бюджетное общеобразовательное учреждение</w:t>
      </w:r>
      <w:r w:rsidRPr="00BD704D">
        <w:rPr>
          <w:sz w:val="28"/>
        </w:rPr>
        <w:br/>
      </w:r>
      <w:r w:rsidRPr="00BD704D">
        <w:rPr>
          <w:rFonts w:ascii="Times New Roman" w:hAnsi="Times New Roman"/>
          <w:color w:val="000000"/>
          <w:sz w:val="28"/>
        </w:rPr>
        <w:t xml:space="preserve"> «Основная общеобразовательная школа с. </w:t>
      </w:r>
      <w:proofErr w:type="spellStart"/>
      <w:r w:rsidR="006E499E">
        <w:rPr>
          <w:rFonts w:ascii="Times New Roman" w:hAnsi="Times New Roman"/>
          <w:color w:val="000000"/>
          <w:sz w:val="28"/>
        </w:rPr>
        <w:t>Руновка</w:t>
      </w:r>
      <w:proofErr w:type="spellEnd"/>
      <w:r w:rsidRPr="00BD704D">
        <w:rPr>
          <w:rFonts w:ascii="Times New Roman" w:hAnsi="Times New Roman"/>
          <w:color w:val="000000"/>
          <w:sz w:val="28"/>
        </w:rPr>
        <w:t xml:space="preserve"> Кировского района» Приморского края</w:t>
      </w:r>
      <w:r w:rsidRPr="00BD704D">
        <w:rPr>
          <w:sz w:val="28"/>
        </w:rPr>
        <w:br/>
      </w:r>
      <w:bookmarkStart w:id="1" w:name="3cf751e5-c5f1-41fa-8e93-372cf276a7c4"/>
      <w:bookmarkEnd w:id="1"/>
      <w:r w:rsidRPr="00DE58FE">
        <w:rPr>
          <w:rFonts w:ascii="Times New Roman" w:hAnsi="Times New Roman"/>
          <w:b/>
          <w:color w:val="000000"/>
          <w:sz w:val="28"/>
        </w:rPr>
        <w:t xml:space="preserve">МБОУ "ООШ </w:t>
      </w:r>
      <w:proofErr w:type="spellStart"/>
      <w:r w:rsidRPr="00DE58FE">
        <w:rPr>
          <w:rFonts w:ascii="Times New Roman" w:hAnsi="Times New Roman"/>
          <w:b/>
          <w:color w:val="000000"/>
          <w:sz w:val="28"/>
        </w:rPr>
        <w:t>с.</w:t>
      </w:r>
      <w:r w:rsidR="006E499E">
        <w:rPr>
          <w:rFonts w:ascii="Times New Roman" w:hAnsi="Times New Roman"/>
          <w:b/>
          <w:color w:val="000000"/>
          <w:sz w:val="28"/>
        </w:rPr>
        <w:t>Руновка</w:t>
      </w:r>
      <w:proofErr w:type="spellEnd"/>
      <w:r w:rsidRPr="00DE58FE">
        <w:rPr>
          <w:rFonts w:ascii="Times New Roman" w:hAnsi="Times New Roman"/>
          <w:b/>
          <w:color w:val="000000"/>
          <w:sz w:val="28"/>
        </w:rPr>
        <w:t xml:space="preserve"> "</w:t>
      </w:r>
    </w:p>
    <w:p w:rsidR="00BD704D" w:rsidRDefault="00BD704D" w:rsidP="00BD704D">
      <w:pPr>
        <w:spacing w:after="0" w:line="240" w:lineRule="auto"/>
        <w:ind w:left="120"/>
        <w:jc w:val="center"/>
        <w:rPr>
          <w:rFonts w:ascii="Times New Roman" w:hAnsi="Times New Roman"/>
          <w:b/>
          <w:color w:val="000000"/>
          <w:sz w:val="28"/>
        </w:rPr>
      </w:pPr>
    </w:p>
    <w:p w:rsidR="00BD704D" w:rsidRPr="00DE58FE" w:rsidRDefault="00BD704D" w:rsidP="00BD704D">
      <w:pPr>
        <w:spacing w:after="0" w:line="240" w:lineRule="auto"/>
        <w:ind w:left="120"/>
        <w:jc w:val="center"/>
      </w:pPr>
    </w:p>
    <w:p w:rsidR="00C525F3" w:rsidRPr="00DE58FE" w:rsidRDefault="00C525F3">
      <w:pPr>
        <w:spacing w:after="0"/>
        <w:ind w:left="120"/>
      </w:pPr>
    </w:p>
    <w:tbl>
      <w:tblPr>
        <w:tblW w:w="0" w:type="auto"/>
        <w:tblLook w:val="04A0" w:firstRow="1" w:lastRow="0" w:firstColumn="1" w:lastColumn="0" w:noHBand="0" w:noVBand="1"/>
      </w:tblPr>
      <w:tblGrid>
        <w:gridCol w:w="3114"/>
        <w:gridCol w:w="3115"/>
        <w:gridCol w:w="3115"/>
      </w:tblGrid>
      <w:tr w:rsidR="00BD704D" w:rsidRPr="006E499E" w:rsidTr="00347DE4">
        <w:tc>
          <w:tcPr>
            <w:tcW w:w="3114" w:type="dxa"/>
          </w:tcPr>
          <w:p w:rsidR="00BD704D" w:rsidRPr="0040209D" w:rsidRDefault="00BD704D" w:rsidP="00347DE4">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BD704D" w:rsidRPr="008944ED" w:rsidRDefault="00BD704D"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МО учителей </w:t>
            </w:r>
            <w:proofErr w:type="spellStart"/>
            <w:r>
              <w:rPr>
                <w:rFonts w:ascii="Times New Roman" w:eastAsia="Times New Roman" w:hAnsi="Times New Roman"/>
                <w:color w:val="000000"/>
                <w:sz w:val="28"/>
                <w:szCs w:val="28"/>
              </w:rPr>
              <w:t>нач.кл</w:t>
            </w:r>
            <w:proofErr w:type="spellEnd"/>
            <w:r>
              <w:rPr>
                <w:rFonts w:ascii="Times New Roman" w:eastAsia="Times New Roman" w:hAnsi="Times New Roman"/>
                <w:color w:val="000000"/>
                <w:sz w:val="28"/>
                <w:szCs w:val="28"/>
              </w:rPr>
              <w:t>.</w:t>
            </w:r>
          </w:p>
          <w:p w:rsidR="00BD704D" w:rsidRDefault="00BD704D" w:rsidP="00347DE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u w:val="single"/>
              </w:rPr>
              <w:t xml:space="preserve">       </w:t>
            </w:r>
            <w:r w:rsidR="006E499E">
              <w:rPr>
                <w:rFonts w:ascii="Times New Roman" w:eastAsia="Times New Roman" w:hAnsi="Times New Roman"/>
                <w:color w:val="000000"/>
                <w:sz w:val="24"/>
                <w:szCs w:val="24"/>
                <w:u w:val="single"/>
              </w:rPr>
              <w:t>Фабрика</w:t>
            </w:r>
            <w:r>
              <w:rPr>
                <w:rFonts w:ascii="Times New Roman" w:eastAsia="Times New Roman" w:hAnsi="Times New Roman"/>
                <w:color w:val="000000"/>
                <w:sz w:val="24"/>
                <w:szCs w:val="24"/>
                <w:u w:val="single"/>
              </w:rPr>
              <w:t xml:space="preserve"> Т.В.</w:t>
            </w:r>
            <w:r>
              <w:rPr>
                <w:rFonts w:ascii="Times New Roman" w:eastAsia="Times New Roman" w:hAnsi="Times New Roman"/>
                <w:color w:val="000000"/>
                <w:sz w:val="24"/>
                <w:szCs w:val="24"/>
              </w:rPr>
              <w:t xml:space="preserve"> </w:t>
            </w:r>
          </w:p>
          <w:p w:rsidR="00BD704D" w:rsidRPr="008944ED" w:rsidRDefault="00BD704D"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ФИО</w:t>
            </w:r>
          </w:p>
          <w:p w:rsidR="00BD704D" w:rsidRDefault="00BD704D"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w:t>
            </w:r>
            <w:r w:rsidRPr="00427C4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2023г.</w:t>
            </w:r>
          </w:p>
          <w:p w:rsidR="00BD704D" w:rsidRPr="0040209D" w:rsidRDefault="00BD704D" w:rsidP="00347DE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D704D" w:rsidRPr="0040209D" w:rsidRDefault="00BD704D" w:rsidP="00347DE4">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BD704D" w:rsidRPr="008944ED" w:rsidRDefault="00BD704D"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ЗД и УВР</w:t>
            </w:r>
          </w:p>
          <w:p w:rsidR="00BD704D" w:rsidRDefault="006E499E" w:rsidP="00347DE4">
            <w:pPr>
              <w:autoSpaceDE w:val="0"/>
              <w:autoSpaceDN w:val="0"/>
              <w:spacing w:after="12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u w:val="single"/>
              </w:rPr>
              <w:t>Мингазова</w:t>
            </w:r>
            <w:proofErr w:type="spellEnd"/>
            <w:r>
              <w:rPr>
                <w:rFonts w:ascii="Times New Roman" w:eastAsia="Times New Roman" w:hAnsi="Times New Roman"/>
                <w:color w:val="000000"/>
                <w:sz w:val="24"/>
                <w:szCs w:val="24"/>
                <w:u w:val="single"/>
              </w:rPr>
              <w:t xml:space="preserve"> НН</w:t>
            </w:r>
            <w:r w:rsidR="00BD704D">
              <w:rPr>
                <w:rFonts w:ascii="Times New Roman" w:eastAsia="Times New Roman" w:hAnsi="Times New Roman"/>
                <w:color w:val="000000"/>
                <w:sz w:val="24"/>
                <w:szCs w:val="24"/>
                <w:u w:val="single"/>
              </w:rPr>
              <w:t>.</w:t>
            </w:r>
            <w:r w:rsidR="00BD704D">
              <w:rPr>
                <w:rFonts w:ascii="Times New Roman" w:eastAsia="Times New Roman" w:hAnsi="Times New Roman"/>
                <w:color w:val="000000"/>
                <w:sz w:val="24"/>
                <w:szCs w:val="24"/>
              </w:rPr>
              <w:t xml:space="preserve"> </w:t>
            </w:r>
          </w:p>
          <w:p w:rsidR="00BD704D" w:rsidRPr="008944ED" w:rsidRDefault="00BD704D"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ФИО</w:t>
            </w:r>
          </w:p>
          <w:p w:rsidR="00BD704D" w:rsidRDefault="00BD704D"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2023</w:t>
            </w:r>
            <w:r>
              <w:rPr>
                <w:rFonts w:ascii="Times New Roman" w:eastAsia="Times New Roman" w:hAnsi="Times New Roman"/>
                <w:color w:val="000000"/>
                <w:sz w:val="24"/>
                <w:szCs w:val="24"/>
              </w:rPr>
              <w:t>г.</w:t>
            </w:r>
          </w:p>
          <w:p w:rsidR="00BD704D" w:rsidRPr="0040209D" w:rsidRDefault="00BD704D" w:rsidP="00347DE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D704D" w:rsidRDefault="00BD704D"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BD704D" w:rsidRPr="008944ED" w:rsidRDefault="00BD704D"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ОУ</w:t>
            </w:r>
          </w:p>
          <w:p w:rsidR="00BD704D" w:rsidRDefault="006E499E" w:rsidP="00347DE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u w:val="single"/>
              </w:rPr>
              <w:t>Черненко АД</w:t>
            </w:r>
          </w:p>
          <w:p w:rsidR="00BD704D" w:rsidRPr="008944ED" w:rsidRDefault="00BD704D"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Приказ № 53</w:t>
            </w:r>
          </w:p>
          <w:p w:rsidR="00BD704D" w:rsidRDefault="00BD704D"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2023г.</w:t>
            </w:r>
          </w:p>
          <w:p w:rsidR="00BD704D" w:rsidRPr="0040209D" w:rsidRDefault="00BD704D" w:rsidP="00347DE4">
            <w:pPr>
              <w:autoSpaceDE w:val="0"/>
              <w:autoSpaceDN w:val="0"/>
              <w:spacing w:after="120" w:line="240" w:lineRule="auto"/>
              <w:jc w:val="both"/>
              <w:rPr>
                <w:rFonts w:ascii="Times New Roman" w:eastAsia="Times New Roman" w:hAnsi="Times New Roman"/>
                <w:color w:val="000000"/>
                <w:sz w:val="24"/>
                <w:szCs w:val="24"/>
              </w:rPr>
            </w:pPr>
          </w:p>
        </w:tc>
      </w:tr>
    </w:tbl>
    <w:p w:rsidR="00C525F3" w:rsidRPr="006E499E" w:rsidRDefault="00C525F3">
      <w:pPr>
        <w:spacing w:after="0"/>
        <w:ind w:left="120"/>
      </w:pPr>
    </w:p>
    <w:p w:rsidR="00C525F3" w:rsidRDefault="00922AC7">
      <w:pPr>
        <w:spacing w:after="0"/>
        <w:ind w:left="120"/>
      </w:pPr>
      <w:r>
        <w:rPr>
          <w:rFonts w:ascii="Times New Roman" w:hAnsi="Times New Roman"/>
          <w:color w:val="000000"/>
          <w:sz w:val="28"/>
        </w:rPr>
        <w:t>‌</w:t>
      </w:r>
    </w:p>
    <w:p w:rsidR="00C525F3" w:rsidRDefault="00C525F3">
      <w:pPr>
        <w:spacing w:after="0"/>
        <w:ind w:left="120"/>
      </w:pPr>
    </w:p>
    <w:p w:rsidR="00C525F3" w:rsidRDefault="00C525F3">
      <w:pPr>
        <w:spacing w:after="0"/>
        <w:ind w:left="120"/>
      </w:pPr>
    </w:p>
    <w:p w:rsidR="00C525F3" w:rsidRDefault="00C525F3">
      <w:pPr>
        <w:spacing w:after="0"/>
        <w:ind w:left="120"/>
      </w:pPr>
    </w:p>
    <w:p w:rsidR="00C525F3" w:rsidRDefault="00922AC7">
      <w:pPr>
        <w:spacing w:after="0" w:line="408" w:lineRule="auto"/>
        <w:ind w:left="120"/>
        <w:jc w:val="center"/>
      </w:pPr>
      <w:r>
        <w:rPr>
          <w:rFonts w:ascii="Times New Roman" w:hAnsi="Times New Roman"/>
          <w:b/>
          <w:color w:val="000000"/>
          <w:sz w:val="28"/>
        </w:rPr>
        <w:t>РАБОЧАЯ ПРОГРАММА</w:t>
      </w:r>
    </w:p>
    <w:p w:rsidR="00C525F3" w:rsidRPr="00DE58FE" w:rsidRDefault="00922AC7" w:rsidP="00DE58FE">
      <w:pPr>
        <w:spacing w:after="0" w:line="408" w:lineRule="auto"/>
        <w:ind w:left="120"/>
        <w:jc w:val="center"/>
      </w:pPr>
      <w:r>
        <w:rPr>
          <w:rFonts w:ascii="Times New Roman" w:hAnsi="Times New Roman"/>
          <w:color w:val="000000"/>
          <w:sz w:val="28"/>
        </w:rPr>
        <w:t>(ID 2162669)</w:t>
      </w:r>
    </w:p>
    <w:p w:rsidR="00C525F3" w:rsidRPr="00DE58FE" w:rsidRDefault="00922AC7">
      <w:pPr>
        <w:spacing w:after="0" w:line="408" w:lineRule="auto"/>
        <w:ind w:left="120"/>
        <w:jc w:val="center"/>
      </w:pPr>
      <w:r w:rsidRPr="00DE58FE">
        <w:rPr>
          <w:rFonts w:ascii="Times New Roman" w:hAnsi="Times New Roman"/>
          <w:b/>
          <w:color w:val="000000"/>
          <w:sz w:val="28"/>
        </w:rPr>
        <w:t>учебного предмета «Основы религиозных культур и светской этики»</w:t>
      </w:r>
    </w:p>
    <w:p w:rsidR="00C525F3" w:rsidRPr="00DE58FE" w:rsidRDefault="00922AC7">
      <w:pPr>
        <w:spacing w:after="0" w:line="408" w:lineRule="auto"/>
        <w:ind w:left="120"/>
        <w:jc w:val="center"/>
      </w:pPr>
      <w:r w:rsidRPr="00DE58FE">
        <w:rPr>
          <w:rFonts w:ascii="Times New Roman" w:hAnsi="Times New Roman"/>
          <w:color w:val="000000"/>
          <w:sz w:val="28"/>
        </w:rPr>
        <w:t>для обучающихся 4 класса</w:t>
      </w:r>
    </w:p>
    <w:p w:rsidR="00C525F3" w:rsidRPr="00DE58FE" w:rsidRDefault="00C525F3">
      <w:pPr>
        <w:spacing w:after="0"/>
        <w:ind w:left="120"/>
        <w:jc w:val="center"/>
      </w:pPr>
    </w:p>
    <w:p w:rsidR="00C525F3" w:rsidRPr="00DE58FE" w:rsidRDefault="00C525F3">
      <w:pPr>
        <w:spacing w:after="0"/>
        <w:ind w:left="120"/>
        <w:jc w:val="center"/>
      </w:pPr>
    </w:p>
    <w:p w:rsidR="00C525F3" w:rsidRDefault="00C525F3">
      <w:pPr>
        <w:spacing w:after="0"/>
        <w:ind w:left="120"/>
        <w:jc w:val="center"/>
      </w:pPr>
    </w:p>
    <w:p w:rsidR="00BD704D" w:rsidRDefault="00BD704D">
      <w:pPr>
        <w:spacing w:after="0"/>
        <w:ind w:left="120"/>
        <w:jc w:val="center"/>
      </w:pPr>
    </w:p>
    <w:p w:rsidR="00BD704D" w:rsidRPr="00DE58FE" w:rsidRDefault="00BD704D">
      <w:pPr>
        <w:spacing w:after="0"/>
        <w:ind w:left="120"/>
        <w:jc w:val="center"/>
      </w:pPr>
    </w:p>
    <w:p w:rsidR="00C525F3" w:rsidRPr="00DE58FE" w:rsidRDefault="00C525F3" w:rsidP="00DE58FE">
      <w:pPr>
        <w:spacing w:after="0"/>
        <w:ind w:left="120"/>
        <w:jc w:val="right"/>
      </w:pPr>
    </w:p>
    <w:p w:rsidR="00C525F3" w:rsidRPr="00DE58FE" w:rsidRDefault="00C525F3">
      <w:pPr>
        <w:spacing w:after="0"/>
        <w:ind w:left="120"/>
        <w:jc w:val="center"/>
      </w:pPr>
    </w:p>
    <w:p w:rsidR="00C525F3" w:rsidRPr="00DE58FE" w:rsidRDefault="00C525F3">
      <w:pPr>
        <w:spacing w:after="0"/>
        <w:ind w:left="120"/>
        <w:jc w:val="center"/>
      </w:pPr>
    </w:p>
    <w:p w:rsidR="00C525F3" w:rsidRPr="00DE58FE" w:rsidRDefault="00C525F3">
      <w:pPr>
        <w:spacing w:after="0"/>
        <w:ind w:left="120"/>
        <w:jc w:val="center"/>
      </w:pPr>
    </w:p>
    <w:p w:rsidR="00C525F3" w:rsidRPr="00DE58FE" w:rsidRDefault="00C525F3">
      <w:pPr>
        <w:spacing w:after="0"/>
        <w:ind w:left="120"/>
        <w:jc w:val="center"/>
      </w:pPr>
    </w:p>
    <w:p w:rsidR="00BD704D" w:rsidRPr="00BD704D" w:rsidRDefault="00922AC7">
      <w:pPr>
        <w:spacing w:after="0"/>
        <w:ind w:left="120"/>
        <w:jc w:val="center"/>
        <w:rPr>
          <w:rFonts w:ascii="Times New Roman" w:hAnsi="Times New Roman"/>
          <w:color w:val="000000"/>
          <w:sz w:val="28"/>
        </w:rPr>
      </w:pPr>
      <w:r w:rsidRPr="00DE58FE">
        <w:rPr>
          <w:rFonts w:ascii="Times New Roman" w:hAnsi="Times New Roman"/>
          <w:color w:val="000000"/>
          <w:sz w:val="28"/>
        </w:rPr>
        <w:t>​</w:t>
      </w:r>
      <w:bookmarkStart w:id="2" w:name="fba17b84-d621-4fec-a506-ecff32caa876"/>
      <w:r w:rsidRPr="00BD704D">
        <w:rPr>
          <w:rFonts w:ascii="Times New Roman" w:hAnsi="Times New Roman"/>
          <w:color w:val="000000"/>
          <w:sz w:val="28"/>
        </w:rPr>
        <w:t xml:space="preserve">с. </w:t>
      </w:r>
      <w:bookmarkEnd w:id="2"/>
      <w:proofErr w:type="spellStart"/>
      <w:r w:rsidR="006E499E">
        <w:rPr>
          <w:rFonts w:ascii="Times New Roman" w:hAnsi="Times New Roman"/>
          <w:color w:val="000000"/>
          <w:sz w:val="28"/>
        </w:rPr>
        <w:t>Руновка</w:t>
      </w:r>
      <w:bookmarkStart w:id="3" w:name="_GoBack"/>
      <w:bookmarkEnd w:id="3"/>
      <w:proofErr w:type="spellEnd"/>
    </w:p>
    <w:p w:rsidR="00C525F3" w:rsidRPr="00BD704D" w:rsidRDefault="00922AC7">
      <w:pPr>
        <w:spacing w:after="0"/>
        <w:ind w:left="120"/>
        <w:jc w:val="center"/>
      </w:pPr>
      <w:r w:rsidRPr="00BD704D">
        <w:rPr>
          <w:rFonts w:ascii="Times New Roman" w:hAnsi="Times New Roman"/>
          <w:color w:val="000000"/>
          <w:sz w:val="28"/>
        </w:rPr>
        <w:t xml:space="preserve">‌ </w:t>
      </w:r>
      <w:bookmarkStart w:id="4" w:name="adccbb3b-7a22-43a7-9071-82e37d2d5692"/>
      <w:r w:rsidRPr="00BD704D">
        <w:rPr>
          <w:rFonts w:ascii="Times New Roman" w:hAnsi="Times New Roman"/>
          <w:color w:val="000000"/>
          <w:sz w:val="28"/>
        </w:rPr>
        <w:t>2023</w:t>
      </w:r>
      <w:r w:rsidR="00443ACE">
        <w:rPr>
          <w:rFonts w:ascii="Times New Roman" w:hAnsi="Times New Roman"/>
          <w:color w:val="000000"/>
          <w:sz w:val="28"/>
        </w:rPr>
        <w:t xml:space="preserve"> </w:t>
      </w:r>
      <w:r w:rsidRPr="00BD704D">
        <w:rPr>
          <w:rFonts w:ascii="Times New Roman" w:hAnsi="Times New Roman"/>
          <w:color w:val="000000"/>
          <w:sz w:val="28"/>
        </w:rPr>
        <w:t>год</w:t>
      </w:r>
      <w:bookmarkEnd w:id="4"/>
      <w:r w:rsidRPr="00BD704D">
        <w:rPr>
          <w:rFonts w:ascii="Times New Roman" w:hAnsi="Times New Roman"/>
          <w:color w:val="000000"/>
          <w:sz w:val="28"/>
        </w:rPr>
        <w:t>‌​</w:t>
      </w:r>
    </w:p>
    <w:p w:rsidR="00C525F3" w:rsidRPr="00DE58FE" w:rsidRDefault="00C525F3">
      <w:pPr>
        <w:spacing w:after="0"/>
        <w:ind w:left="120"/>
      </w:pPr>
    </w:p>
    <w:p w:rsidR="00C525F3" w:rsidRPr="00DE58FE" w:rsidRDefault="00C525F3">
      <w:pPr>
        <w:sectPr w:rsidR="00C525F3" w:rsidRPr="00DE58FE">
          <w:pgSz w:w="11906" w:h="16383"/>
          <w:pgMar w:top="1134" w:right="850" w:bottom="1134" w:left="1701" w:header="720" w:footer="720" w:gutter="0"/>
          <w:cols w:space="720"/>
        </w:sectPr>
      </w:pPr>
    </w:p>
    <w:p w:rsidR="00C525F3" w:rsidRPr="00DE58FE" w:rsidRDefault="00922AC7">
      <w:pPr>
        <w:spacing w:after="0"/>
        <w:ind w:left="120"/>
      </w:pPr>
      <w:bookmarkStart w:id="5" w:name="block-16027540"/>
      <w:bookmarkEnd w:id="0"/>
      <w:r w:rsidRPr="00DE58FE">
        <w:rPr>
          <w:rFonts w:ascii="Times New Roman" w:hAnsi="Times New Roman"/>
          <w:color w:val="000000"/>
          <w:sz w:val="28"/>
        </w:rPr>
        <w:lastRenderedPageBreak/>
        <w:t>​</w:t>
      </w:r>
      <w:r w:rsidRPr="00DE58FE">
        <w:rPr>
          <w:rFonts w:ascii="Times New Roman" w:hAnsi="Times New Roman"/>
          <w:b/>
          <w:color w:val="000000"/>
          <w:sz w:val="28"/>
        </w:rPr>
        <w:t>ПОЯСНИТЕЛЬНАЯ ЗАПИСКА</w:t>
      </w:r>
    </w:p>
    <w:p w:rsidR="00C525F3" w:rsidRPr="00DE58FE" w:rsidRDefault="00C525F3">
      <w:pPr>
        <w:spacing w:after="0"/>
        <w:ind w:left="120"/>
      </w:pPr>
    </w:p>
    <w:p w:rsidR="00C525F3" w:rsidRPr="00DE58FE" w:rsidRDefault="00922AC7">
      <w:pPr>
        <w:spacing w:after="0" w:line="264" w:lineRule="auto"/>
        <w:ind w:firstLine="600"/>
        <w:jc w:val="both"/>
      </w:pPr>
      <w:r w:rsidRPr="00DE58FE">
        <w:rPr>
          <w:rFonts w:ascii="Times New Roman" w:hAnsi="Times New Roman"/>
          <w:color w:val="000000"/>
          <w:sz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C525F3" w:rsidRPr="00DE58FE" w:rsidRDefault="00922AC7">
      <w:pPr>
        <w:spacing w:after="0" w:line="264" w:lineRule="auto"/>
        <w:ind w:firstLine="600"/>
        <w:jc w:val="both"/>
      </w:pPr>
      <w:r w:rsidRPr="00DE58FE">
        <w:rPr>
          <w:rFonts w:ascii="Times New Roman" w:hAnsi="Times New Roman"/>
          <w:color w:val="000000"/>
          <w:sz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C525F3" w:rsidRPr="00DE58FE" w:rsidRDefault="00922AC7">
      <w:pPr>
        <w:spacing w:after="0" w:line="264" w:lineRule="auto"/>
        <w:ind w:firstLine="600"/>
        <w:jc w:val="both"/>
      </w:pPr>
      <w:r w:rsidRPr="00DE58FE">
        <w:rPr>
          <w:rFonts w:ascii="Times New Roman" w:hAnsi="Times New Roman"/>
          <w:color w:val="000000"/>
          <w:sz w:val="28"/>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C525F3" w:rsidRPr="00DE58FE" w:rsidRDefault="00922AC7">
      <w:pPr>
        <w:spacing w:after="0" w:line="264" w:lineRule="auto"/>
        <w:ind w:firstLine="600"/>
        <w:jc w:val="both"/>
      </w:pPr>
      <w:r w:rsidRPr="00DE58FE">
        <w:rPr>
          <w:rFonts w:ascii="Times New Roman" w:hAnsi="Times New Roman"/>
          <w:color w:val="000000"/>
          <w:sz w:val="28"/>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DE58FE">
        <w:rPr>
          <w:rFonts w:ascii="Times New Roman" w:hAnsi="Times New Roman"/>
          <w:color w:val="000000"/>
          <w:sz w:val="28"/>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C525F3" w:rsidRPr="00DE58FE" w:rsidRDefault="00922AC7">
      <w:pPr>
        <w:spacing w:after="0" w:line="264" w:lineRule="auto"/>
        <w:ind w:firstLine="600"/>
        <w:jc w:val="both"/>
      </w:pPr>
      <w:r w:rsidRPr="00DE58FE">
        <w:rPr>
          <w:rFonts w:ascii="Times New Roman" w:hAnsi="Times New Roman"/>
          <w:color w:val="000000"/>
          <w:sz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C525F3" w:rsidRDefault="00922AC7">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C525F3" w:rsidRPr="00DE58FE" w:rsidRDefault="00922AC7">
      <w:pPr>
        <w:numPr>
          <w:ilvl w:val="0"/>
          <w:numId w:val="1"/>
        </w:numPr>
        <w:spacing w:after="0" w:line="264" w:lineRule="auto"/>
        <w:jc w:val="both"/>
      </w:pPr>
      <w:r w:rsidRPr="00DE58FE">
        <w:rPr>
          <w:rFonts w:ascii="Times New Roman" w:hAnsi="Times New Roman"/>
          <w:color w:val="000000"/>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C525F3" w:rsidRPr="00DE58FE" w:rsidRDefault="00922AC7">
      <w:pPr>
        <w:numPr>
          <w:ilvl w:val="0"/>
          <w:numId w:val="1"/>
        </w:numPr>
        <w:spacing w:after="0" w:line="264" w:lineRule="auto"/>
        <w:jc w:val="both"/>
      </w:pPr>
      <w:r w:rsidRPr="00DE58FE">
        <w:rPr>
          <w:rFonts w:ascii="Times New Roman" w:hAnsi="Times New Roman"/>
          <w:color w:val="000000"/>
          <w:sz w:val="28"/>
        </w:rPr>
        <w:t>развитие представлений обучающихся о значении нравственных норм и ценностей в жизни личности, семьи, общества;</w:t>
      </w:r>
    </w:p>
    <w:p w:rsidR="00C525F3" w:rsidRPr="00DE58FE" w:rsidRDefault="00922AC7">
      <w:pPr>
        <w:numPr>
          <w:ilvl w:val="0"/>
          <w:numId w:val="1"/>
        </w:numPr>
        <w:spacing w:after="0" w:line="264" w:lineRule="auto"/>
        <w:jc w:val="both"/>
      </w:pPr>
      <w:r w:rsidRPr="00DE58FE">
        <w:rPr>
          <w:rFonts w:ascii="Times New Roman" w:hAnsi="Times New Roman"/>
          <w:color w:val="000000"/>
          <w:sz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C525F3" w:rsidRPr="00DE58FE" w:rsidRDefault="00922AC7">
      <w:pPr>
        <w:numPr>
          <w:ilvl w:val="0"/>
          <w:numId w:val="1"/>
        </w:numPr>
        <w:spacing w:after="0" w:line="264" w:lineRule="auto"/>
        <w:jc w:val="both"/>
      </w:pPr>
      <w:r w:rsidRPr="00DE58FE">
        <w:rPr>
          <w:rFonts w:ascii="Times New Roman" w:hAnsi="Times New Roman"/>
          <w:color w:val="000000"/>
          <w:sz w:val="28"/>
        </w:rPr>
        <w:t xml:space="preserve">развитие способностей обучающихся к общению в </w:t>
      </w:r>
      <w:proofErr w:type="spellStart"/>
      <w:r w:rsidRPr="00DE58FE">
        <w:rPr>
          <w:rFonts w:ascii="Times New Roman" w:hAnsi="Times New Roman"/>
          <w:color w:val="000000"/>
          <w:sz w:val="28"/>
        </w:rPr>
        <w:t>полиэтничной</w:t>
      </w:r>
      <w:proofErr w:type="spellEnd"/>
      <w:r w:rsidRPr="00DE58FE">
        <w:rPr>
          <w:rFonts w:ascii="Times New Roman" w:hAnsi="Times New Roman"/>
          <w:color w:val="000000"/>
          <w:sz w:val="28"/>
        </w:rPr>
        <w:t xml:space="preserve">, </w:t>
      </w:r>
      <w:proofErr w:type="spellStart"/>
      <w:r w:rsidRPr="00DE58FE">
        <w:rPr>
          <w:rFonts w:ascii="Times New Roman" w:hAnsi="Times New Roman"/>
          <w:color w:val="000000"/>
          <w:sz w:val="28"/>
        </w:rPr>
        <w:t>разномировоззренческой</w:t>
      </w:r>
      <w:proofErr w:type="spellEnd"/>
      <w:r w:rsidRPr="00DE58FE">
        <w:rPr>
          <w:rFonts w:ascii="Times New Roman" w:hAnsi="Times New Roman"/>
          <w:color w:val="000000"/>
          <w:sz w:val="28"/>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C525F3" w:rsidRPr="00DE58FE" w:rsidRDefault="00922AC7">
      <w:pPr>
        <w:spacing w:after="0" w:line="264" w:lineRule="auto"/>
        <w:ind w:firstLine="600"/>
        <w:jc w:val="both"/>
      </w:pPr>
      <w:r w:rsidRPr="00DE58FE">
        <w:rPr>
          <w:rFonts w:ascii="Times New Roman" w:hAnsi="Times New Roman"/>
          <w:color w:val="000000"/>
          <w:sz w:val="28"/>
        </w:rPr>
        <w:t>Учебный предмет «Основы религиозных культур и светской этики» изучается в 4 классе один час в неделе, общий объем составляет 34 часа.</w:t>
      </w:r>
    </w:p>
    <w:p w:rsidR="00C525F3" w:rsidRPr="00DE58FE" w:rsidRDefault="00922AC7">
      <w:pPr>
        <w:spacing w:after="0" w:line="264" w:lineRule="auto"/>
        <w:ind w:left="120"/>
        <w:jc w:val="both"/>
      </w:pPr>
      <w:r w:rsidRPr="00DE58FE">
        <w:rPr>
          <w:rFonts w:ascii="Times New Roman" w:hAnsi="Times New Roman"/>
          <w:color w:val="000000"/>
          <w:sz w:val="28"/>
        </w:rPr>
        <w:t>​</w:t>
      </w:r>
    </w:p>
    <w:p w:rsidR="00C525F3" w:rsidRPr="00DE58FE" w:rsidRDefault="00C525F3">
      <w:pPr>
        <w:sectPr w:rsidR="00C525F3" w:rsidRPr="00DE58FE">
          <w:pgSz w:w="11906" w:h="16383"/>
          <w:pgMar w:top="1134" w:right="850" w:bottom="1134" w:left="1701" w:header="720" w:footer="720" w:gutter="0"/>
          <w:cols w:space="720"/>
        </w:sectPr>
      </w:pPr>
    </w:p>
    <w:p w:rsidR="00C525F3" w:rsidRPr="00DE58FE" w:rsidRDefault="00C525F3">
      <w:pPr>
        <w:spacing w:after="0" w:line="264" w:lineRule="auto"/>
        <w:ind w:left="120"/>
        <w:jc w:val="both"/>
      </w:pPr>
      <w:bookmarkStart w:id="6" w:name="block-16027541"/>
      <w:bookmarkEnd w:id="5"/>
    </w:p>
    <w:p w:rsidR="00C525F3" w:rsidRPr="00DE58FE" w:rsidRDefault="00922AC7">
      <w:pPr>
        <w:spacing w:after="0" w:line="264" w:lineRule="auto"/>
        <w:ind w:left="120"/>
        <w:jc w:val="both"/>
      </w:pPr>
      <w:r w:rsidRPr="00DE58FE">
        <w:rPr>
          <w:rFonts w:ascii="Times New Roman" w:hAnsi="Times New Roman"/>
          <w:b/>
          <w:color w:val="000000"/>
          <w:sz w:val="28"/>
        </w:rPr>
        <w:t>СОДЕРЖАНИЕ ОБУЧЕНИЯ</w:t>
      </w:r>
    </w:p>
    <w:p w:rsidR="00C525F3" w:rsidRPr="00DE58FE" w:rsidRDefault="00C525F3">
      <w:pPr>
        <w:spacing w:after="0" w:line="264" w:lineRule="auto"/>
        <w:ind w:left="120"/>
        <w:jc w:val="both"/>
      </w:pPr>
    </w:p>
    <w:p w:rsidR="00C525F3" w:rsidRPr="00DE58FE" w:rsidRDefault="00C525F3">
      <w:pPr>
        <w:spacing w:after="0" w:line="264" w:lineRule="auto"/>
        <w:ind w:left="120"/>
        <w:jc w:val="both"/>
      </w:pPr>
    </w:p>
    <w:p w:rsidR="00C525F3" w:rsidRPr="00DE58FE" w:rsidRDefault="00922AC7">
      <w:pPr>
        <w:spacing w:after="0" w:line="264" w:lineRule="auto"/>
        <w:ind w:firstLine="600"/>
        <w:jc w:val="both"/>
      </w:pPr>
      <w:r w:rsidRPr="00DE58FE">
        <w:rPr>
          <w:rFonts w:ascii="Times New Roman" w:hAnsi="Times New Roman"/>
          <w:b/>
          <w:color w:val="000000"/>
          <w:sz w:val="28"/>
        </w:rPr>
        <w:t>Модуль «ОСНОВЫ ПРАВОСЛАВНОЙ КУЛЬТУРЫ»</w:t>
      </w:r>
    </w:p>
    <w:p w:rsidR="00C525F3" w:rsidRPr="00DE58FE" w:rsidRDefault="00922AC7">
      <w:pPr>
        <w:spacing w:after="0" w:line="264" w:lineRule="auto"/>
        <w:ind w:firstLine="600"/>
        <w:jc w:val="both"/>
      </w:pPr>
      <w:r w:rsidRPr="00DE58FE">
        <w:rPr>
          <w:rFonts w:ascii="Times New Roman" w:hAnsi="Times New Roman"/>
          <w:color w:val="000000"/>
          <w:sz w:val="28"/>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C525F3" w:rsidRPr="00DE58FE" w:rsidRDefault="00922AC7">
      <w:pPr>
        <w:spacing w:after="0" w:line="264" w:lineRule="auto"/>
        <w:ind w:firstLine="600"/>
        <w:jc w:val="both"/>
      </w:pPr>
      <w:r w:rsidRPr="00DE58FE">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C525F3" w:rsidRPr="00DE58FE" w:rsidRDefault="00922AC7">
      <w:pPr>
        <w:spacing w:after="0" w:line="264" w:lineRule="auto"/>
        <w:ind w:firstLine="600"/>
        <w:jc w:val="both"/>
      </w:pPr>
      <w:r w:rsidRPr="00DE58FE">
        <w:rPr>
          <w:rFonts w:ascii="Times New Roman" w:hAnsi="Times New Roman"/>
          <w:b/>
          <w:color w:val="000000"/>
          <w:sz w:val="28"/>
        </w:rPr>
        <w:t>Модуль «ОСНОВЫ ИСЛАМСКОЙ КУЛЬТУРЫ»</w:t>
      </w:r>
    </w:p>
    <w:p w:rsidR="00C525F3" w:rsidRPr="00DE58FE" w:rsidRDefault="00922AC7">
      <w:pPr>
        <w:spacing w:after="0" w:line="264" w:lineRule="auto"/>
        <w:ind w:firstLine="600"/>
        <w:jc w:val="both"/>
      </w:pPr>
      <w:r w:rsidRPr="00DE58FE">
        <w:rPr>
          <w:rFonts w:ascii="Times New Roman" w:hAnsi="Times New Roman"/>
          <w:color w:val="000000"/>
          <w:sz w:val="28"/>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DE58FE">
        <w:rPr>
          <w:rFonts w:ascii="Times New Roman" w:hAnsi="Times New Roman"/>
          <w:color w:val="000000"/>
          <w:sz w:val="28"/>
        </w:rPr>
        <w:t>исламкой</w:t>
      </w:r>
      <w:proofErr w:type="spellEnd"/>
      <w:r w:rsidRPr="00DE58FE">
        <w:rPr>
          <w:rFonts w:ascii="Times New Roman" w:hAnsi="Times New Roman"/>
          <w:color w:val="000000"/>
          <w:sz w:val="28"/>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C525F3" w:rsidRPr="00DE58FE" w:rsidRDefault="00922AC7">
      <w:pPr>
        <w:spacing w:after="0" w:line="264" w:lineRule="auto"/>
        <w:ind w:firstLine="600"/>
        <w:jc w:val="both"/>
      </w:pPr>
      <w:r w:rsidRPr="00DE58FE">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C525F3" w:rsidRPr="00DE58FE" w:rsidRDefault="00922AC7">
      <w:pPr>
        <w:spacing w:after="0" w:line="264" w:lineRule="auto"/>
        <w:ind w:firstLine="600"/>
        <w:jc w:val="both"/>
      </w:pPr>
      <w:r w:rsidRPr="00DE58FE">
        <w:rPr>
          <w:rFonts w:ascii="Times New Roman" w:hAnsi="Times New Roman"/>
          <w:b/>
          <w:color w:val="000000"/>
          <w:sz w:val="28"/>
        </w:rPr>
        <w:t>Модуль «ОСНОВЫ БУДДИЙСКОЙ КУЛЬТУРЫ»</w:t>
      </w:r>
    </w:p>
    <w:p w:rsidR="00C525F3" w:rsidRPr="00DE58FE" w:rsidRDefault="00922AC7">
      <w:pPr>
        <w:spacing w:after="0" w:line="264" w:lineRule="auto"/>
        <w:ind w:firstLine="600"/>
        <w:jc w:val="both"/>
      </w:pPr>
      <w:r w:rsidRPr="00DE58FE">
        <w:rPr>
          <w:rFonts w:ascii="Times New Roman" w:hAnsi="Times New Roman"/>
          <w:color w:val="000000"/>
          <w:sz w:val="28"/>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C525F3" w:rsidRPr="00DE58FE" w:rsidRDefault="00922AC7">
      <w:pPr>
        <w:spacing w:after="0" w:line="264" w:lineRule="auto"/>
        <w:ind w:firstLine="600"/>
        <w:jc w:val="both"/>
      </w:pPr>
      <w:r w:rsidRPr="00DE58FE">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C525F3" w:rsidRPr="00DE58FE" w:rsidRDefault="00922AC7">
      <w:pPr>
        <w:spacing w:after="0" w:line="264" w:lineRule="auto"/>
        <w:ind w:firstLine="600"/>
        <w:jc w:val="both"/>
      </w:pPr>
      <w:r w:rsidRPr="00DE58FE">
        <w:rPr>
          <w:rFonts w:ascii="Times New Roman" w:hAnsi="Times New Roman"/>
          <w:b/>
          <w:color w:val="000000"/>
          <w:sz w:val="28"/>
        </w:rPr>
        <w:t>Модуль «ОСНОВЫ ИУДЕЙСКОЙ КУЛЬТУРЫ»</w:t>
      </w:r>
    </w:p>
    <w:p w:rsidR="00C525F3" w:rsidRPr="00DE58FE" w:rsidRDefault="00922AC7">
      <w:pPr>
        <w:spacing w:after="0" w:line="264" w:lineRule="auto"/>
        <w:ind w:firstLine="600"/>
        <w:jc w:val="both"/>
      </w:pPr>
      <w:r w:rsidRPr="00DE58FE">
        <w:rPr>
          <w:rFonts w:ascii="Times New Roman" w:hAnsi="Times New Roman"/>
          <w:color w:val="000000"/>
          <w:sz w:val="28"/>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C525F3" w:rsidRPr="00DE58FE" w:rsidRDefault="00922AC7">
      <w:pPr>
        <w:spacing w:after="0" w:line="264" w:lineRule="auto"/>
        <w:ind w:firstLine="600"/>
        <w:jc w:val="both"/>
      </w:pPr>
      <w:r w:rsidRPr="00DE58FE">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C525F3" w:rsidRPr="00DE58FE" w:rsidRDefault="00922AC7">
      <w:pPr>
        <w:spacing w:after="0" w:line="264" w:lineRule="auto"/>
        <w:ind w:firstLine="600"/>
        <w:jc w:val="both"/>
      </w:pPr>
      <w:r w:rsidRPr="00DE58FE">
        <w:rPr>
          <w:rFonts w:ascii="Times New Roman" w:hAnsi="Times New Roman"/>
          <w:b/>
          <w:color w:val="000000"/>
          <w:sz w:val="28"/>
        </w:rPr>
        <w:t>Модуль «ОСНОВЫ РЕЛИГИОЗНЫХ КУЛЬТУР НАРОДОВ РОССИИ»</w:t>
      </w:r>
    </w:p>
    <w:p w:rsidR="00C525F3" w:rsidRPr="00DE58FE" w:rsidRDefault="00922AC7">
      <w:pPr>
        <w:spacing w:after="0" w:line="264" w:lineRule="auto"/>
        <w:ind w:firstLine="600"/>
        <w:jc w:val="both"/>
      </w:pPr>
      <w:r w:rsidRPr="00DE58FE">
        <w:rPr>
          <w:rFonts w:ascii="Times New Roman" w:hAnsi="Times New Roman"/>
          <w:color w:val="000000"/>
          <w:sz w:val="28"/>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C525F3" w:rsidRPr="00DE58FE" w:rsidRDefault="00922AC7">
      <w:pPr>
        <w:spacing w:after="0" w:line="264" w:lineRule="auto"/>
        <w:ind w:firstLine="600"/>
        <w:jc w:val="both"/>
      </w:pPr>
      <w:r w:rsidRPr="00DE58FE">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C525F3" w:rsidRPr="00DE58FE" w:rsidRDefault="00922AC7">
      <w:pPr>
        <w:spacing w:after="0" w:line="264" w:lineRule="auto"/>
        <w:ind w:firstLine="600"/>
        <w:jc w:val="both"/>
      </w:pPr>
      <w:r w:rsidRPr="00DE58FE">
        <w:rPr>
          <w:rFonts w:ascii="Times New Roman" w:hAnsi="Times New Roman"/>
          <w:b/>
          <w:color w:val="000000"/>
          <w:sz w:val="28"/>
        </w:rPr>
        <w:t>Модуль «ОСНОВЫ СВЕТСКОЙ ЭТИКИ»</w:t>
      </w:r>
    </w:p>
    <w:p w:rsidR="00C525F3" w:rsidRPr="00DE58FE" w:rsidRDefault="00922AC7">
      <w:pPr>
        <w:spacing w:after="0" w:line="264" w:lineRule="auto"/>
        <w:ind w:firstLine="600"/>
        <w:jc w:val="both"/>
      </w:pPr>
      <w:r w:rsidRPr="00DE58FE">
        <w:rPr>
          <w:rFonts w:ascii="Times New Roman" w:hAnsi="Times New Roman"/>
          <w:color w:val="000000"/>
          <w:sz w:val="28"/>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C525F3" w:rsidRPr="00DE58FE" w:rsidRDefault="00922AC7">
      <w:pPr>
        <w:spacing w:after="0" w:line="264" w:lineRule="auto"/>
        <w:ind w:firstLine="600"/>
        <w:jc w:val="both"/>
      </w:pPr>
      <w:r w:rsidRPr="00DE58FE">
        <w:rPr>
          <w:rFonts w:ascii="Calibri" w:hAnsi="Calibri"/>
          <w:color w:val="000000"/>
          <w:sz w:val="28"/>
        </w:rPr>
        <w:t>Любовь и уважение к Отечеству. Патриотизм многонационального и многоконфессионального народа России.</w:t>
      </w:r>
    </w:p>
    <w:p w:rsidR="00C525F3" w:rsidRPr="00DE58FE" w:rsidRDefault="00922AC7">
      <w:pPr>
        <w:spacing w:after="0" w:line="264" w:lineRule="auto"/>
        <w:ind w:left="120"/>
        <w:jc w:val="both"/>
      </w:pPr>
      <w:r w:rsidRPr="00DE58FE">
        <w:rPr>
          <w:rFonts w:ascii="Times New Roman" w:hAnsi="Times New Roman"/>
          <w:color w:val="000000"/>
          <w:sz w:val="28"/>
        </w:rPr>
        <w:t>​</w:t>
      </w:r>
    </w:p>
    <w:p w:rsidR="00C525F3" w:rsidRPr="00DE58FE" w:rsidRDefault="00C525F3">
      <w:pPr>
        <w:sectPr w:rsidR="00C525F3" w:rsidRPr="00DE58FE">
          <w:pgSz w:w="11906" w:h="16383"/>
          <w:pgMar w:top="1134" w:right="850" w:bottom="1134" w:left="1701" w:header="720" w:footer="720" w:gutter="0"/>
          <w:cols w:space="720"/>
        </w:sectPr>
      </w:pPr>
    </w:p>
    <w:p w:rsidR="00C525F3" w:rsidRPr="00DE58FE" w:rsidRDefault="00922AC7">
      <w:pPr>
        <w:spacing w:after="0" w:line="264" w:lineRule="auto"/>
        <w:ind w:left="120"/>
        <w:jc w:val="both"/>
      </w:pPr>
      <w:bookmarkStart w:id="7" w:name="block-16027542"/>
      <w:bookmarkEnd w:id="6"/>
      <w:r w:rsidRPr="00DE58FE">
        <w:rPr>
          <w:rFonts w:ascii="Times New Roman" w:hAnsi="Times New Roman"/>
          <w:b/>
          <w:color w:val="000000"/>
          <w:sz w:val="28"/>
        </w:rPr>
        <w:lastRenderedPageBreak/>
        <w:t xml:space="preserve">ПЛАНИРУЕМЫЕ РЕЗУЛЬТАТЫ ОСВОЕНИЯ ПРОГРАММЫ </w:t>
      </w:r>
    </w:p>
    <w:p w:rsidR="00C525F3" w:rsidRPr="00DE58FE" w:rsidRDefault="00C525F3">
      <w:pPr>
        <w:spacing w:after="0" w:line="264" w:lineRule="auto"/>
        <w:ind w:left="120"/>
        <w:jc w:val="both"/>
      </w:pPr>
    </w:p>
    <w:p w:rsidR="00C525F3" w:rsidRPr="00DE58FE" w:rsidRDefault="00922AC7">
      <w:pPr>
        <w:spacing w:after="0" w:line="264" w:lineRule="auto"/>
        <w:ind w:left="120"/>
        <w:jc w:val="both"/>
      </w:pPr>
      <w:r w:rsidRPr="00DE58FE">
        <w:rPr>
          <w:rFonts w:ascii="Times New Roman" w:hAnsi="Times New Roman"/>
          <w:b/>
          <w:color w:val="000000"/>
          <w:sz w:val="28"/>
        </w:rPr>
        <w:t xml:space="preserve">ЛИЧНОСТНЫЕ РЕЗУЛЬТАТЫ </w:t>
      </w:r>
    </w:p>
    <w:p w:rsidR="00C525F3" w:rsidRPr="00DE58FE" w:rsidRDefault="00922AC7">
      <w:pPr>
        <w:spacing w:after="0"/>
        <w:ind w:firstLine="600"/>
        <w:jc w:val="both"/>
      </w:pPr>
      <w:r w:rsidRPr="00DE58FE">
        <w:rPr>
          <w:rFonts w:ascii="Times New Roman" w:hAnsi="Times New Roman"/>
          <w:color w:val="000000"/>
          <w:sz w:val="28"/>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C525F3" w:rsidRDefault="00922AC7">
      <w:pPr>
        <w:numPr>
          <w:ilvl w:val="0"/>
          <w:numId w:val="2"/>
        </w:numPr>
        <w:spacing w:after="0" w:line="264" w:lineRule="auto"/>
        <w:jc w:val="both"/>
      </w:pPr>
      <w:r w:rsidRPr="00DE58FE">
        <w:rPr>
          <w:rFonts w:ascii="Times New Roman" w:hAnsi="Times New Roman"/>
          <w:color w:val="000000"/>
          <w:sz w:val="28"/>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C525F3" w:rsidRPr="00DE58FE" w:rsidRDefault="00922AC7">
      <w:pPr>
        <w:numPr>
          <w:ilvl w:val="0"/>
          <w:numId w:val="2"/>
        </w:numPr>
        <w:spacing w:after="0" w:line="264" w:lineRule="auto"/>
        <w:jc w:val="both"/>
      </w:pPr>
      <w:r w:rsidRPr="00DE58FE">
        <w:rPr>
          <w:rFonts w:ascii="Times New Roman" w:hAnsi="Times New Roman"/>
          <w:color w:val="000000"/>
          <w:sz w:val="28"/>
        </w:rPr>
        <w:t>формировать национальную и гражданскую самоидентичность, осознавать свою этническую и национальную принадлежность;</w:t>
      </w:r>
    </w:p>
    <w:p w:rsidR="00C525F3" w:rsidRPr="00DE58FE" w:rsidRDefault="00922AC7">
      <w:pPr>
        <w:numPr>
          <w:ilvl w:val="0"/>
          <w:numId w:val="2"/>
        </w:numPr>
        <w:spacing w:after="0" w:line="264" w:lineRule="auto"/>
        <w:jc w:val="both"/>
      </w:pPr>
      <w:r w:rsidRPr="00DE58FE">
        <w:rPr>
          <w:rFonts w:ascii="Times New Roman" w:hAnsi="Times New Roman"/>
          <w:color w:val="000000"/>
          <w:sz w:val="28"/>
        </w:rPr>
        <w:t>понимать значение гуманистических и демократических ценностных ориентаций; осознавать ценность человеческой жизни;</w:t>
      </w:r>
    </w:p>
    <w:p w:rsidR="00C525F3" w:rsidRPr="00DE58FE" w:rsidRDefault="00922AC7">
      <w:pPr>
        <w:numPr>
          <w:ilvl w:val="0"/>
          <w:numId w:val="2"/>
        </w:numPr>
        <w:spacing w:after="0" w:line="264" w:lineRule="auto"/>
        <w:jc w:val="both"/>
      </w:pPr>
      <w:r w:rsidRPr="00DE58FE">
        <w:rPr>
          <w:rFonts w:ascii="Times New Roman" w:hAnsi="Times New Roman"/>
          <w:color w:val="000000"/>
          <w:sz w:val="28"/>
        </w:rPr>
        <w:t>понимать значение нравственных норм и ценностей как условия жизни личности, семьи, общества;</w:t>
      </w:r>
    </w:p>
    <w:p w:rsidR="00C525F3" w:rsidRPr="00DE58FE" w:rsidRDefault="00922AC7">
      <w:pPr>
        <w:numPr>
          <w:ilvl w:val="0"/>
          <w:numId w:val="2"/>
        </w:numPr>
        <w:spacing w:after="0" w:line="264" w:lineRule="auto"/>
        <w:jc w:val="both"/>
      </w:pPr>
      <w:r w:rsidRPr="00DE58FE">
        <w:rPr>
          <w:rFonts w:ascii="Times New Roman" w:hAnsi="Times New Roman"/>
          <w:color w:val="000000"/>
          <w:sz w:val="28"/>
        </w:rPr>
        <w:t>осознавать право гражданина РФ исповедовать любую традиционную религию или не исповедовать никакой ре­лигии;</w:t>
      </w:r>
    </w:p>
    <w:p w:rsidR="00C525F3" w:rsidRPr="00DE58FE" w:rsidRDefault="00922AC7">
      <w:pPr>
        <w:numPr>
          <w:ilvl w:val="0"/>
          <w:numId w:val="2"/>
        </w:numPr>
        <w:spacing w:after="0" w:line="264" w:lineRule="auto"/>
        <w:jc w:val="both"/>
      </w:pPr>
      <w:r w:rsidRPr="00DE58FE">
        <w:rPr>
          <w:rFonts w:ascii="Times New Roman" w:hAnsi="Times New Roman"/>
          <w:color w:val="000000"/>
          <w:sz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C525F3" w:rsidRPr="00DE58FE" w:rsidRDefault="00922AC7">
      <w:pPr>
        <w:numPr>
          <w:ilvl w:val="0"/>
          <w:numId w:val="2"/>
        </w:numPr>
        <w:spacing w:after="0" w:line="264" w:lineRule="auto"/>
        <w:jc w:val="both"/>
      </w:pPr>
      <w:r w:rsidRPr="00DE58FE">
        <w:rPr>
          <w:rFonts w:ascii="Times New Roman" w:hAnsi="Times New Roman"/>
          <w:color w:val="000000"/>
          <w:sz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C525F3" w:rsidRPr="00DE58FE" w:rsidRDefault="00922AC7">
      <w:pPr>
        <w:numPr>
          <w:ilvl w:val="0"/>
          <w:numId w:val="2"/>
        </w:numPr>
        <w:spacing w:after="0" w:line="264" w:lineRule="auto"/>
        <w:jc w:val="both"/>
      </w:pPr>
      <w:r w:rsidRPr="00DE58FE">
        <w:rPr>
          <w:rFonts w:ascii="Times New Roman" w:hAnsi="Times New Roman"/>
          <w:color w:val="000000"/>
          <w:sz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C525F3" w:rsidRPr="00DE58FE" w:rsidRDefault="00922AC7">
      <w:pPr>
        <w:numPr>
          <w:ilvl w:val="0"/>
          <w:numId w:val="2"/>
        </w:numPr>
        <w:spacing w:after="0" w:line="264" w:lineRule="auto"/>
        <w:jc w:val="both"/>
      </w:pPr>
      <w:r w:rsidRPr="00DE58FE">
        <w:rPr>
          <w:rFonts w:ascii="Times New Roman" w:hAnsi="Times New Roman"/>
          <w:color w:val="000000"/>
          <w:sz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C525F3" w:rsidRPr="00DE58FE" w:rsidRDefault="00922AC7">
      <w:pPr>
        <w:numPr>
          <w:ilvl w:val="0"/>
          <w:numId w:val="2"/>
        </w:numPr>
        <w:spacing w:after="0" w:line="264" w:lineRule="auto"/>
        <w:jc w:val="both"/>
      </w:pPr>
      <w:r w:rsidRPr="00DE58FE">
        <w:rPr>
          <w:rFonts w:ascii="Times New Roman" w:hAnsi="Times New Roman"/>
          <w:color w:val="000000"/>
          <w:sz w:val="28"/>
        </w:rPr>
        <w:t>понимать необходимость бережного отношения к материальным и духовным ценностям.</w:t>
      </w:r>
    </w:p>
    <w:p w:rsidR="00C525F3" w:rsidRDefault="00922AC7">
      <w:pPr>
        <w:spacing w:after="0" w:line="264" w:lineRule="auto"/>
        <w:ind w:left="120"/>
        <w:jc w:val="both"/>
      </w:pPr>
      <w:r>
        <w:rPr>
          <w:rFonts w:ascii="Times New Roman" w:hAnsi="Times New Roman"/>
          <w:b/>
          <w:color w:val="000000"/>
          <w:sz w:val="28"/>
        </w:rPr>
        <w:t>МЕТАПРЕДМЕТНЫЕ РЕЗУЛЬТАТЫ</w:t>
      </w:r>
    </w:p>
    <w:p w:rsidR="00C525F3" w:rsidRDefault="00C525F3">
      <w:pPr>
        <w:spacing w:after="0" w:line="264" w:lineRule="auto"/>
        <w:ind w:left="120"/>
        <w:jc w:val="both"/>
      </w:pPr>
    </w:p>
    <w:p w:rsidR="00C525F3" w:rsidRPr="00DE58FE" w:rsidRDefault="00922AC7">
      <w:pPr>
        <w:numPr>
          <w:ilvl w:val="0"/>
          <w:numId w:val="3"/>
        </w:numPr>
        <w:spacing w:after="0" w:line="264" w:lineRule="auto"/>
        <w:jc w:val="both"/>
      </w:pPr>
      <w:r w:rsidRPr="00DE58FE">
        <w:rPr>
          <w:rFonts w:ascii="Times New Roman" w:hAnsi="Times New Roman"/>
          <w:color w:val="000000"/>
          <w:sz w:val="28"/>
        </w:rPr>
        <w:t>овладевать способностью понимания и сохранения целей и задач учебной деятельности, поиска оптимальных средств их достижения;</w:t>
      </w:r>
    </w:p>
    <w:p w:rsidR="00C525F3" w:rsidRPr="00DE58FE" w:rsidRDefault="00922AC7">
      <w:pPr>
        <w:numPr>
          <w:ilvl w:val="0"/>
          <w:numId w:val="3"/>
        </w:numPr>
        <w:spacing w:after="0" w:line="264" w:lineRule="auto"/>
        <w:jc w:val="both"/>
      </w:pPr>
      <w:r w:rsidRPr="00DE58FE">
        <w:rPr>
          <w:rFonts w:ascii="Times New Roman" w:hAnsi="Times New Roman"/>
          <w:color w:val="000000"/>
          <w:sz w:val="28"/>
        </w:rPr>
        <w:t xml:space="preserve">формировать умения планировать, контролировать и оценивать учебные действия в соответствии с поставленной задачей и </w:t>
      </w:r>
      <w:r w:rsidRPr="00DE58FE">
        <w:rPr>
          <w:rFonts w:ascii="Times New Roman" w:hAnsi="Times New Roman"/>
          <w:color w:val="000000"/>
          <w:sz w:val="28"/>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C525F3" w:rsidRPr="00DE58FE" w:rsidRDefault="00922AC7">
      <w:pPr>
        <w:numPr>
          <w:ilvl w:val="0"/>
          <w:numId w:val="3"/>
        </w:numPr>
        <w:spacing w:after="0" w:line="264" w:lineRule="auto"/>
        <w:jc w:val="both"/>
      </w:pPr>
      <w:r w:rsidRPr="00DE58FE">
        <w:rPr>
          <w:rFonts w:ascii="Times New Roman" w:hAnsi="Times New Roman"/>
          <w:color w:val="000000"/>
          <w:sz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C525F3" w:rsidRPr="00DE58FE" w:rsidRDefault="00922AC7">
      <w:pPr>
        <w:numPr>
          <w:ilvl w:val="0"/>
          <w:numId w:val="3"/>
        </w:numPr>
        <w:spacing w:after="0" w:line="264" w:lineRule="auto"/>
        <w:jc w:val="both"/>
      </w:pPr>
      <w:r w:rsidRPr="00DE58FE">
        <w:rPr>
          <w:rFonts w:ascii="Times New Roman" w:hAnsi="Times New Roman"/>
          <w:color w:val="000000"/>
          <w:sz w:val="28"/>
        </w:rPr>
        <w:t>совершенствовать умения в области работы с информацией, осуществления информационного поиска для выполнения учебных заданий;</w:t>
      </w:r>
    </w:p>
    <w:p w:rsidR="00C525F3" w:rsidRPr="00DE58FE" w:rsidRDefault="00922AC7">
      <w:pPr>
        <w:numPr>
          <w:ilvl w:val="0"/>
          <w:numId w:val="3"/>
        </w:numPr>
        <w:spacing w:after="0" w:line="264" w:lineRule="auto"/>
        <w:jc w:val="both"/>
      </w:pPr>
      <w:r w:rsidRPr="00DE58FE">
        <w:rPr>
          <w:rFonts w:ascii="Times New Roman" w:hAnsi="Times New Roman"/>
          <w:color w:val="000000"/>
          <w:sz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C525F3" w:rsidRPr="00DE58FE" w:rsidRDefault="00922AC7">
      <w:pPr>
        <w:numPr>
          <w:ilvl w:val="0"/>
          <w:numId w:val="3"/>
        </w:numPr>
        <w:spacing w:after="0" w:line="264" w:lineRule="auto"/>
        <w:jc w:val="both"/>
      </w:pPr>
      <w:r w:rsidRPr="00DE58FE">
        <w:rPr>
          <w:rFonts w:ascii="Times New Roman" w:hAnsi="Times New Roman"/>
          <w:color w:val="000000"/>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C525F3" w:rsidRPr="00DE58FE" w:rsidRDefault="00922AC7">
      <w:pPr>
        <w:numPr>
          <w:ilvl w:val="0"/>
          <w:numId w:val="3"/>
        </w:numPr>
        <w:spacing w:after="0" w:line="264" w:lineRule="auto"/>
        <w:jc w:val="both"/>
      </w:pPr>
      <w:r w:rsidRPr="00DE58FE">
        <w:rPr>
          <w:rFonts w:ascii="Times New Roman" w:hAnsi="Times New Roman"/>
          <w:color w:val="000000"/>
          <w:sz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C525F3" w:rsidRPr="00DE58FE" w:rsidRDefault="00922AC7">
      <w:pPr>
        <w:numPr>
          <w:ilvl w:val="0"/>
          <w:numId w:val="3"/>
        </w:numPr>
        <w:spacing w:after="0" w:line="264" w:lineRule="auto"/>
        <w:jc w:val="both"/>
      </w:pPr>
      <w:r w:rsidRPr="00DE58FE">
        <w:rPr>
          <w:rFonts w:ascii="Times New Roman" w:hAnsi="Times New Roman"/>
          <w:color w:val="000000"/>
          <w:sz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C525F3" w:rsidRPr="00DE58FE" w:rsidRDefault="00922AC7">
      <w:pPr>
        <w:spacing w:after="0" w:line="264" w:lineRule="auto"/>
        <w:ind w:left="120"/>
        <w:jc w:val="both"/>
      </w:pPr>
      <w:r w:rsidRPr="00DE58FE">
        <w:rPr>
          <w:rFonts w:ascii="Times New Roman" w:hAnsi="Times New Roman"/>
          <w:b/>
          <w:color w:val="000000"/>
          <w:sz w:val="28"/>
        </w:rPr>
        <w:t>Универсальные учебные действия</w:t>
      </w:r>
    </w:p>
    <w:p w:rsidR="00C525F3" w:rsidRPr="00DE58FE" w:rsidRDefault="00922AC7">
      <w:pPr>
        <w:spacing w:after="0" w:line="264" w:lineRule="auto"/>
        <w:ind w:firstLine="600"/>
        <w:jc w:val="both"/>
      </w:pPr>
      <w:r w:rsidRPr="00DE58FE">
        <w:rPr>
          <w:rFonts w:ascii="Times New Roman" w:hAnsi="Times New Roman"/>
          <w:b/>
          <w:color w:val="000000"/>
          <w:sz w:val="28"/>
        </w:rPr>
        <w:t>Познавательные УУД:</w:t>
      </w:r>
    </w:p>
    <w:p w:rsidR="00C525F3" w:rsidRPr="00DE58FE" w:rsidRDefault="00922AC7">
      <w:pPr>
        <w:numPr>
          <w:ilvl w:val="0"/>
          <w:numId w:val="4"/>
        </w:numPr>
        <w:spacing w:after="0" w:line="264" w:lineRule="auto"/>
        <w:jc w:val="both"/>
      </w:pPr>
      <w:r w:rsidRPr="00DE58FE">
        <w:rPr>
          <w:rFonts w:ascii="Times New Roman" w:hAnsi="Times New Roman"/>
          <w:color w:val="000000"/>
          <w:sz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C525F3" w:rsidRPr="00DE58FE" w:rsidRDefault="00922AC7">
      <w:pPr>
        <w:numPr>
          <w:ilvl w:val="0"/>
          <w:numId w:val="4"/>
        </w:numPr>
        <w:spacing w:after="0" w:line="264" w:lineRule="auto"/>
        <w:jc w:val="both"/>
      </w:pPr>
      <w:r w:rsidRPr="00DE58FE">
        <w:rPr>
          <w:rFonts w:ascii="Times New Roman" w:hAnsi="Times New Roman"/>
          <w:color w:val="000000"/>
          <w:sz w:val="28"/>
        </w:rPr>
        <w:t>использовать разные методы получения знаний о традиционных религиях и светской этике (наблюдение, чтение, сравнение, вычисление);</w:t>
      </w:r>
    </w:p>
    <w:p w:rsidR="00C525F3" w:rsidRPr="00DE58FE" w:rsidRDefault="00922AC7">
      <w:pPr>
        <w:numPr>
          <w:ilvl w:val="0"/>
          <w:numId w:val="4"/>
        </w:numPr>
        <w:spacing w:after="0" w:line="264" w:lineRule="auto"/>
        <w:jc w:val="both"/>
      </w:pPr>
      <w:r w:rsidRPr="00DE58FE">
        <w:rPr>
          <w:rFonts w:ascii="Times New Roman" w:hAnsi="Times New Roman"/>
          <w:color w:val="000000"/>
          <w:sz w:val="28"/>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C525F3" w:rsidRPr="00DE58FE" w:rsidRDefault="00922AC7">
      <w:pPr>
        <w:numPr>
          <w:ilvl w:val="0"/>
          <w:numId w:val="4"/>
        </w:numPr>
        <w:spacing w:after="0" w:line="264" w:lineRule="auto"/>
        <w:jc w:val="both"/>
      </w:pPr>
      <w:r w:rsidRPr="00DE58FE">
        <w:rPr>
          <w:rFonts w:ascii="Times New Roman" w:hAnsi="Times New Roman"/>
          <w:color w:val="000000"/>
          <w:sz w:val="28"/>
        </w:rPr>
        <w:t>признавать возможность существования разных точек зрения; обосновывать свои суждения, приводить убедительные доказательства;</w:t>
      </w:r>
    </w:p>
    <w:p w:rsidR="00C525F3" w:rsidRPr="00DE58FE" w:rsidRDefault="00922AC7">
      <w:pPr>
        <w:numPr>
          <w:ilvl w:val="0"/>
          <w:numId w:val="4"/>
        </w:numPr>
        <w:spacing w:after="0" w:line="264" w:lineRule="auto"/>
        <w:jc w:val="both"/>
      </w:pPr>
      <w:r w:rsidRPr="00DE58FE">
        <w:rPr>
          <w:rFonts w:ascii="Times New Roman" w:hAnsi="Times New Roman"/>
          <w:color w:val="000000"/>
          <w:sz w:val="28"/>
        </w:rPr>
        <w:t>выполнять совместные проектные задания с опорой на предложенные образцы.</w:t>
      </w:r>
    </w:p>
    <w:p w:rsidR="00C525F3" w:rsidRDefault="00922AC7">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525F3" w:rsidRPr="00DE58FE" w:rsidRDefault="00922AC7">
      <w:pPr>
        <w:numPr>
          <w:ilvl w:val="0"/>
          <w:numId w:val="5"/>
        </w:numPr>
        <w:spacing w:after="0" w:line="264" w:lineRule="auto"/>
        <w:jc w:val="both"/>
      </w:pPr>
      <w:r w:rsidRPr="00DE58FE">
        <w:rPr>
          <w:rFonts w:ascii="Times New Roman" w:hAnsi="Times New Roman"/>
          <w:color w:val="000000"/>
          <w:sz w:val="28"/>
        </w:rPr>
        <w:t>воспроизводить прослушанную (прочитанную) информацию, подчёркивать её принадлежность к определённой религии и/или к гражданской этике;</w:t>
      </w:r>
    </w:p>
    <w:p w:rsidR="00C525F3" w:rsidRPr="00DE58FE" w:rsidRDefault="00922AC7">
      <w:pPr>
        <w:numPr>
          <w:ilvl w:val="0"/>
          <w:numId w:val="5"/>
        </w:numPr>
        <w:spacing w:after="0" w:line="264" w:lineRule="auto"/>
        <w:jc w:val="both"/>
      </w:pPr>
      <w:r w:rsidRPr="00DE58FE">
        <w:rPr>
          <w:rFonts w:ascii="Times New Roman" w:hAnsi="Times New Roman"/>
          <w:color w:val="000000"/>
          <w:sz w:val="28"/>
        </w:rPr>
        <w:t>использовать разные средства для получения информации в соответствии с поставленной учебной задачей (текстовую, графическую, видео);</w:t>
      </w:r>
    </w:p>
    <w:p w:rsidR="00C525F3" w:rsidRPr="00DE58FE" w:rsidRDefault="00922AC7">
      <w:pPr>
        <w:numPr>
          <w:ilvl w:val="0"/>
          <w:numId w:val="5"/>
        </w:numPr>
        <w:spacing w:after="0" w:line="264" w:lineRule="auto"/>
        <w:jc w:val="both"/>
      </w:pPr>
      <w:r w:rsidRPr="00DE58FE">
        <w:rPr>
          <w:rFonts w:ascii="Times New Roman" w:hAnsi="Times New Roman"/>
          <w:color w:val="000000"/>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C525F3" w:rsidRPr="00DE58FE" w:rsidRDefault="00922AC7">
      <w:pPr>
        <w:numPr>
          <w:ilvl w:val="0"/>
          <w:numId w:val="5"/>
        </w:numPr>
        <w:spacing w:after="0" w:line="264" w:lineRule="auto"/>
        <w:jc w:val="both"/>
      </w:pPr>
      <w:r w:rsidRPr="00DE58FE">
        <w:rPr>
          <w:rFonts w:ascii="Times New Roman" w:hAnsi="Times New Roman"/>
          <w:color w:val="000000"/>
          <w:sz w:val="28"/>
        </w:rPr>
        <w:t>анализировать, сравнивать информацию, представленную в разных источниках, с помощью учителя, оценивать её объективность и правильность.</w:t>
      </w:r>
    </w:p>
    <w:p w:rsidR="00C525F3" w:rsidRDefault="00922AC7">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C525F3" w:rsidRPr="00DE58FE" w:rsidRDefault="00922AC7">
      <w:pPr>
        <w:numPr>
          <w:ilvl w:val="0"/>
          <w:numId w:val="6"/>
        </w:numPr>
        <w:spacing w:after="0" w:line="264" w:lineRule="auto"/>
        <w:jc w:val="both"/>
      </w:pPr>
      <w:r w:rsidRPr="00DE58FE">
        <w:rPr>
          <w:rFonts w:ascii="Times New Roman" w:hAnsi="Times New Roman"/>
          <w:color w:val="000000"/>
          <w:sz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C525F3" w:rsidRPr="00DE58FE" w:rsidRDefault="00922AC7">
      <w:pPr>
        <w:numPr>
          <w:ilvl w:val="0"/>
          <w:numId w:val="6"/>
        </w:numPr>
        <w:spacing w:after="0" w:line="264" w:lineRule="auto"/>
        <w:jc w:val="both"/>
      </w:pPr>
      <w:r w:rsidRPr="00DE58FE">
        <w:rPr>
          <w:rFonts w:ascii="Times New Roman" w:hAnsi="Times New Roman"/>
          <w:color w:val="000000"/>
          <w:sz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C525F3" w:rsidRPr="00DE58FE" w:rsidRDefault="00922AC7">
      <w:pPr>
        <w:numPr>
          <w:ilvl w:val="0"/>
          <w:numId w:val="6"/>
        </w:numPr>
        <w:spacing w:after="0" w:line="264" w:lineRule="auto"/>
        <w:jc w:val="both"/>
      </w:pPr>
      <w:r w:rsidRPr="00DE58FE">
        <w:rPr>
          <w:rFonts w:ascii="Times New Roman" w:hAnsi="Times New Roman"/>
          <w:color w:val="000000"/>
          <w:sz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C525F3" w:rsidRDefault="00922AC7">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C525F3" w:rsidRPr="00DE58FE" w:rsidRDefault="00922AC7">
      <w:pPr>
        <w:numPr>
          <w:ilvl w:val="0"/>
          <w:numId w:val="7"/>
        </w:numPr>
        <w:spacing w:after="0" w:line="264" w:lineRule="auto"/>
        <w:jc w:val="both"/>
      </w:pPr>
      <w:r w:rsidRPr="00DE58FE">
        <w:rPr>
          <w:rFonts w:ascii="Times New Roman" w:hAnsi="Times New Roman"/>
          <w:color w:val="000000"/>
          <w:sz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C525F3" w:rsidRPr="00DE58FE" w:rsidRDefault="00922AC7">
      <w:pPr>
        <w:numPr>
          <w:ilvl w:val="0"/>
          <w:numId w:val="7"/>
        </w:numPr>
        <w:spacing w:after="0" w:line="264" w:lineRule="auto"/>
        <w:jc w:val="both"/>
      </w:pPr>
      <w:r w:rsidRPr="00DE58FE">
        <w:rPr>
          <w:rFonts w:ascii="Times New Roman" w:hAnsi="Times New Roman"/>
          <w:color w:val="000000"/>
          <w:sz w:val="28"/>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C525F3" w:rsidRPr="00DE58FE" w:rsidRDefault="00922AC7">
      <w:pPr>
        <w:numPr>
          <w:ilvl w:val="0"/>
          <w:numId w:val="7"/>
        </w:numPr>
        <w:spacing w:after="0" w:line="264" w:lineRule="auto"/>
        <w:jc w:val="both"/>
      </w:pPr>
      <w:r w:rsidRPr="00DE58FE">
        <w:rPr>
          <w:rFonts w:ascii="Times New Roman" w:hAnsi="Times New Roman"/>
          <w:color w:val="000000"/>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C525F3" w:rsidRPr="00DE58FE" w:rsidRDefault="00922AC7">
      <w:pPr>
        <w:numPr>
          <w:ilvl w:val="0"/>
          <w:numId w:val="7"/>
        </w:numPr>
        <w:spacing w:after="0" w:line="264" w:lineRule="auto"/>
        <w:jc w:val="both"/>
      </w:pPr>
      <w:r w:rsidRPr="00DE58FE">
        <w:rPr>
          <w:rFonts w:ascii="Times New Roman" w:hAnsi="Times New Roman"/>
          <w:color w:val="000000"/>
          <w:sz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C525F3" w:rsidRPr="00DE58FE" w:rsidRDefault="00922AC7">
      <w:pPr>
        <w:numPr>
          <w:ilvl w:val="0"/>
          <w:numId w:val="7"/>
        </w:numPr>
        <w:spacing w:after="0" w:line="264" w:lineRule="auto"/>
        <w:jc w:val="both"/>
      </w:pPr>
      <w:r w:rsidRPr="00DE58FE">
        <w:rPr>
          <w:rFonts w:ascii="Times New Roman" w:hAnsi="Times New Roman"/>
          <w:color w:val="000000"/>
          <w:sz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C525F3" w:rsidRDefault="00922AC7">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C525F3" w:rsidRPr="00DE58FE" w:rsidRDefault="00922AC7">
      <w:pPr>
        <w:numPr>
          <w:ilvl w:val="0"/>
          <w:numId w:val="8"/>
        </w:numPr>
        <w:spacing w:after="0" w:line="264" w:lineRule="auto"/>
        <w:jc w:val="both"/>
      </w:pPr>
      <w:r w:rsidRPr="00DE58FE">
        <w:rPr>
          <w:rFonts w:ascii="Times New Roman" w:hAnsi="Times New Roman"/>
          <w:color w:val="000000"/>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C525F3" w:rsidRPr="00DE58FE" w:rsidRDefault="00922AC7">
      <w:pPr>
        <w:numPr>
          <w:ilvl w:val="0"/>
          <w:numId w:val="8"/>
        </w:numPr>
        <w:spacing w:after="0" w:line="264" w:lineRule="auto"/>
        <w:jc w:val="both"/>
      </w:pPr>
      <w:r w:rsidRPr="00DE58FE">
        <w:rPr>
          <w:rFonts w:ascii="Times New Roman" w:hAnsi="Times New Roman"/>
          <w:color w:val="000000"/>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rsidR="00C525F3" w:rsidRPr="00DE58FE" w:rsidRDefault="00922AC7">
      <w:pPr>
        <w:numPr>
          <w:ilvl w:val="0"/>
          <w:numId w:val="8"/>
        </w:numPr>
        <w:spacing w:after="0" w:line="264" w:lineRule="auto"/>
        <w:jc w:val="both"/>
      </w:pPr>
      <w:r w:rsidRPr="00DE58FE">
        <w:rPr>
          <w:rFonts w:ascii="Times New Roman" w:hAnsi="Times New Roman"/>
          <w:color w:val="000000"/>
          <w:sz w:val="28"/>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C525F3" w:rsidRPr="00DE58FE" w:rsidRDefault="00C525F3">
      <w:pPr>
        <w:spacing w:after="0" w:line="264" w:lineRule="auto"/>
        <w:ind w:left="120"/>
        <w:jc w:val="both"/>
      </w:pPr>
    </w:p>
    <w:p w:rsidR="00C525F3" w:rsidRPr="00DE58FE" w:rsidRDefault="00922AC7">
      <w:pPr>
        <w:spacing w:after="0" w:line="264" w:lineRule="auto"/>
        <w:ind w:left="120"/>
        <w:jc w:val="both"/>
      </w:pPr>
      <w:r w:rsidRPr="00DE58FE">
        <w:rPr>
          <w:rFonts w:ascii="Times New Roman" w:hAnsi="Times New Roman"/>
          <w:b/>
          <w:color w:val="000000"/>
          <w:sz w:val="28"/>
        </w:rPr>
        <w:t>ПРЕДМЕТНЫЕ РЕЗУЛЬТАТЫ</w:t>
      </w:r>
    </w:p>
    <w:p w:rsidR="00C525F3" w:rsidRPr="00DE58FE" w:rsidRDefault="00C525F3">
      <w:pPr>
        <w:spacing w:after="0" w:line="264" w:lineRule="auto"/>
        <w:ind w:left="120"/>
        <w:jc w:val="both"/>
      </w:pPr>
    </w:p>
    <w:p w:rsidR="00C525F3" w:rsidRPr="00DE58FE" w:rsidRDefault="00922AC7">
      <w:pPr>
        <w:spacing w:after="0" w:line="264" w:lineRule="auto"/>
        <w:ind w:firstLine="600"/>
        <w:jc w:val="both"/>
      </w:pPr>
      <w:r w:rsidRPr="00DE58FE">
        <w:rPr>
          <w:rFonts w:ascii="Times New Roman" w:hAnsi="Times New Roman"/>
          <w:color w:val="000000"/>
          <w:sz w:val="28"/>
        </w:rPr>
        <w:t>Предметные результаты обучения по модулю «Основы православной культуры» должны обеспечивать следующие достижения обучающегося:</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православной этики;</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распознавать христианскую символику, объяснять своими словами её смысл (православный крест) и значение в православной культуре;</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C525F3" w:rsidRDefault="00922AC7">
      <w:pPr>
        <w:numPr>
          <w:ilvl w:val="0"/>
          <w:numId w:val="9"/>
        </w:numPr>
        <w:spacing w:after="0" w:line="264" w:lineRule="auto"/>
        <w:jc w:val="both"/>
      </w:pPr>
      <w:r w:rsidRPr="00DE58FE">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E58FE">
        <w:rPr>
          <w:rFonts w:ascii="Times New Roman" w:hAnsi="Times New Roman"/>
          <w:color w:val="000000"/>
          <w:sz w:val="28"/>
        </w:rPr>
        <w:t>многорелигиозного</w:t>
      </w:r>
      <w:proofErr w:type="spellEnd"/>
      <w:r w:rsidRPr="00DE58FE">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C525F3" w:rsidRPr="00DE58FE" w:rsidRDefault="00922AC7">
      <w:pPr>
        <w:numPr>
          <w:ilvl w:val="0"/>
          <w:numId w:val="9"/>
        </w:numPr>
        <w:spacing w:after="0" w:line="264" w:lineRule="auto"/>
        <w:jc w:val="both"/>
      </w:pPr>
      <w:r w:rsidRPr="00DE58FE">
        <w:rPr>
          <w:rFonts w:ascii="Times New Roman" w:hAnsi="Times New Roman"/>
          <w:color w:val="000000"/>
          <w:sz w:val="28"/>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C525F3" w:rsidRPr="00DE58FE" w:rsidRDefault="00922AC7">
      <w:pPr>
        <w:spacing w:after="0" w:line="264" w:lineRule="auto"/>
        <w:ind w:firstLine="600"/>
        <w:jc w:val="both"/>
      </w:pPr>
      <w:r w:rsidRPr="00DE58FE">
        <w:rPr>
          <w:rFonts w:ascii="Times New Roman" w:hAnsi="Times New Roman"/>
          <w:color w:val="000000"/>
          <w:sz w:val="28"/>
        </w:rPr>
        <w:t>Предметные результаты освоения образовательной программы модуля «Основы исламской культуры» должны отражать сформированность умений:</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исламской этики;</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раскрывать своими словами первоначальные представления о мировоззрении (картине мира) в исламской культуре, единобожии, вере и её основах;</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DE58FE">
        <w:rPr>
          <w:rFonts w:ascii="Times New Roman" w:hAnsi="Times New Roman"/>
          <w:color w:val="000000"/>
          <w:sz w:val="28"/>
        </w:rPr>
        <w:t>закят</w:t>
      </w:r>
      <w:proofErr w:type="spellEnd"/>
      <w:r w:rsidRPr="00DE58FE">
        <w:rPr>
          <w:rFonts w:ascii="Times New Roman" w:hAnsi="Times New Roman"/>
          <w:color w:val="000000"/>
          <w:sz w:val="28"/>
        </w:rPr>
        <w:t xml:space="preserve">, </w:t>
      </w:r>
      <w:proofErr w:type="spellStart"/>
      <w:r w:rsidRPr="00DE58FE">
        <w:rPr>
          <w:rFonts w:ascii="Times New Roman" w:hAnsi="Times New Roman"/>
          <w:color w:val="000000"/>
          <w:sz w:val="28"/>
        </w:rPr>
        <w:t>дуа</w:t>
      </w:r>
      <w:proofErr w:type="spellEnd"/>
      <w:r w:rsidRPr="00DE58FE">
        <w:rPr>
          <w:rFonts w:ascii="Times New Roman" w:hAnsi="Times New Roman"/>
          <w:color w:val="000000"/>
          <w:sz w:val="28"/>
        </w:rPr>
        <w:t>, зикр);</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рассказывать о назначении и устройстве мечети (</w:t>
      </w:r>
      <w:proofErr w:type="spellStart"/>
      <w:r w:rsidRPr="00DE58FE">
        <w:rPr>
          <w:rFonts w:ascii="Times New Roman" w:hAnsi="Times New Roman"/>
          <w:color w:val="000000"/>
          <w:sz w:val="28"/>
        </w:rPr>
        <w:t>минбар</w:t>
      </w:r>
      <w:proofErr w:type="spellEnd"/>
      <w:r w:rsidRPr="00DE58FE">
        <w:rPr>
          <w:rFonts w:ascii="Times New Roman" w:hAnsi="Times New Roman"/>
          <w:color w:val="000000"/>
          <w:sz w:val="28"/>
        </w:rPr>
        <w:t xml:space="preserve">, </w:t>
      </w:r>
      <w:proofErr w:type="spellStart"/>
      <w:r w:rsidRPr="00DE58FE">
        <w:rPr>
          <w:rFonts w:ascii="Times New Roman" w:hAnsi="Times New Roman"/>
          <w:color w:val="000000"/>
          <w:sz w:val="28"/>
        </w:rPr>
        <w:t>михраб</w:t>
      </w:r>
      <w:proofErr w:type="spellEnd"/>
      <w:r w:rsidRPr="00DE58FE">
        <w:rPr>
          <w:rFonts w:ascii="Times New Roman" w:hAnsi="Times New Roman"/>
          <w:color w:val="000000"/>
          <w:sz w:val="28"/>
        </w:rPr>
        <w:t>), нормах поведения в мечети, общения с верующими и служителями ислама;</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 xml:space="preserve">рассказывать о праздниках в исламе (Ураза-байрам, Курбан-байрам, </w:t>
      </w:r>
      <w:proofErr w:type="spellStart"/>
      <w:r w:rsidRPr="00DE58FE">
        <w:rPr>
          <w:rFonts w:ascii="Times New Roman" w:hAnsi="Times New Roman"/>
          <w:color w:val="000000"/>
          <w:sz w:val="28"/>
        </w:rPr>
        <w:t>Маулид</w:t>
      </w:r>
      <w:proofErr w:type="spellEnd"/>
      <w:r w:rsidRPr="00DE58FE">
        <w:rPr>
          <w:rFonts w:ascii="Times New Roman" w:hAnsi="Times New Roman"/>
          <w:color w:val="000000"/>
          <w:sz w:val="28"/>
        </w:rPr>
        <w:t>);</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распознавать исламскую символику, объяснять своими словами её смысл и охарактеризовать назначение исламского орнамента;</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C525F3" w:rsidRDefault="00922AC7">
      <w:pPr>
        <w:numPr>
          <w:ilvl w:val="0"/>
          <w:numId w:val="10"/>
        </w:numPr>
        <w:spacing w:after="0" w:line="264" w:lineRule="auto"/>
        <w:jc w:val="both"/>
      </w:pPr>
      <w:r w:rsidRPr="00DE58FE">
        <w:rPr>
          <w:rFonts w:ascii="Times New Roman" w:hAnsi="Times New Roman"/>
          <w:color w:val="000000"/>
          <w:sz w:val="28"/>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E58FE">
        <w:rPr>
          <w:rFonts w:ascii="Times New Roman" w:hAnsi="Times New Roman"/>
          <w:color w:val="000000"/>
          <w:sz w:val="28"/>
        </w:rPr>
        <w:t>многорелигиозного</w:t>
      </w:r>
      <w:proofErr w:type="spellEnd"/>
      <w:r w:rsidRPr="00DE58FE">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C525F3" w:rsidRPr="00DE58FE" w:rsidRDefault="00922AC7">
      <w:pPr>
        <w:numPr>
          <w:ilvl w:val="0"/>
          <w:numId w:val="10"/>
        </w:numPr>
        <w:spacing w:after="0" w:line="264" w:lineRule="auto"/>
        <w:jc w:val="both"/>
      </w:pPr>
      <w:r w:rsidRPr="00DE58FE">
        <w:rPr>
          <w:rFonts w:ascii="Times New Roman" w:hAnsi="Times New Roman"/>
          <w:color w:val="000000"/>
          <w:sz w:val="28"/>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C525F3" w:rsidRPr="00DE58FE" w:rsidRDefault="00922AC7">
      <w:pPr>
        <w:spacing w:after="0" w:line="264" w:lineRule="auto"/>
        <w:ind w:firstLine="600"/>
        <w:jc w:val="both"/>
      </w:pPr>
      <w:r w:rsidRPr="00DE58FE">
        <w:rPr>
          <w:rFonts w:ascii="Times New Roman" w:hAnsi="Times New Roman"/>
          <w:color w:val="000000"/>
          <w:sz w:val="28"/>
        </w:rPr>
        <w:t>Предметные результаты освоения образовательной программы модуля «Основы буддийской культуры» должны отражать сформированность умений:</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DE58FE">
        <w:rPr>
          <w:rFonts w:ascii="Times New Roman" w:hAnsi="Times New Roman"/>
          <w:color w:val="000000"/>
          <w:sz w:val="28"/>
        </w:rPr>
        <w:t>неблагие</w:t>
      </w:r>
      <w:proofErr w:type="spellEnd"/>
      <w:r w:rsidRPr="00DE58FE">
        <w:rPr>
          <w:rFonts w:ascii="Times New Roman" w:hAnsi="Times New Roman"/>
          <w:color w:val="000000"/>
          <w:sz w:val="28"/>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DE58FE">
        <w:rPr>
          <w:rFonts w:ascii="Times New Roman" w:hAnsi="Times New Roman"/>
          <w:color w:val="000000"/>
          <w:sz w:val="28"/>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буддийской этики;</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 xml:space="preserve">раскрывать своими словами первоначальные представления о мировоззрении (картине мира) в буддийской культуре, учении о Будде (буддах), </w:t>
      </w:r>
      <w:proofErr w:type="spellStart"/>
      <w:r w:rsidRPr="00DE58FE">
        <w:rPr>
          <w:rFonts w:ascii="Times New Roman" w:hAnsi="Times New Roman"/>
          <w:color w:val="000000"/>
          <w:sz w:val="28"/>
        </w:rPr>
        <w:t>бодхисаттвах</w:t>
      </w:r>
      <w:proofErr w:type="spellEnd"/>
      <w:r w:rsidRPr="00DE58FE">
        <w:rPr>
          <w:rFonts w:ascii="Times New Roman" w:hAnsi="Times New Roman"/>
          <w:color w:val="000000"/>
          <w:sz w:val="28"/>
        </w:rPr>
        <w:t>,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рассказывать о буддийских писаниях, ламах, службах; смысле принятия, восьмеричном пути и карме;</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рассказывать о назначении и устройстве буддийского храма, нормах поведения в храме, общения с мирскими последователями и ламами;</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рассказывать о праздниках в буддизме, аскезе;</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распознавать буддийскую символику, объяснять своими словами её смысл и значение в буддийской культуре;</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рассказывать о художественной культуре в буддийской традиции;</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C525F3" w:rsidRDefault="00922AC7">
      <w:pPr>
        <w:numPr>
          <w:ilvl w:val="0"/>
          <w:numId w:val="11"/>
        </w:numPr>
        <w:spacing w:after="0" w:line="264" w:lineRule="auto"/>
        <w:jc w:val="both"/>
      </w:pPr>
      <w:r w:rsidRPr="00DE58FE">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E58FE">
        <w:rPr>
          <w:rFonts w:ascii="Times New Roman" w:hAnsi="Times New Roman"/>
          <w:color w:val="000000"/>
          <w:sz w:val="28"/>
        </w:rPr>
        <w:t>многорелигиозного</w:t>
      </w:r>
      <w:proofErr w:type="spellEnd"/>
      <w:r w:rsidRPr="00DE58FE">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DE58FE">
        <w:rPr>
          <w:rFonts w:ascii="Times New Roman" w:hAnsi="Times New Roman"/>
          <w:color w:val="000000"/>
          <w:sz w:val="28"/>
        </w:rPr>
        <w:lastRenderedPageBreak/>
        <w:t>Родине – России; приводить примеры сотрудничества последователей традиционных религий;</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C525F3" w:rsidRPr="00DE58FE" w:rsidRDefault="00922AC7">
      <w:pPr>
        <w:numPr>
          <w:ilvl w:val="0"/>
          <w:numId w:val="11"/>
        </w:numPr>
        <w:spacing w:after="0" w:line="264" w:lineRule="auto"/>
        <w:jc w:val="both"/>
      </w:pPr>
      <w:r w:rsidRPr="00DE58FE">
        <w:rPr>
          <w:rFonts w:ascii="Times New Roman" w:hAnsi="Times New Roman"/>
          <w:color w:val="000000"/>
          <w:sz w:val="28"/>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C525F3" w:rsidRPr="00DE58FE" w:rsidRDefault="00922AC7">
      <w:pPr>
        <w:spacing w:after="0" w:line="264" w:lineRule="auto"/>
        <w:ind w:firstLine="600"/>
        <w:jc w:val="both"/>
      </w:pPr>
      <w:r w:rsidRPr="00DE58FE">
        <w:rPr>
          <w:rFonts w:ascii="Times New Roman" w:hAnsi="Times New Roman"/>
          <w:color w:val="000000"/>
          <w:sz w:val="28"/>
        </w:rPr>
        <w:t>Предметные результаты освоения образовательной программы модуля «Основы иудейской культуры» должны отражать сформированность умений:</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иудейской этики;</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 xml:space="preserve">рассказывать о священных текстах иудаизма – Торе и </w:t>
      </w:r>
      <w:proofErr w:type="spellStart"/>
      <w:r w:rsidRPr="00DE58FE">
        <w:rPr>
          <w:rFonts w:ascii="Times New Roman" w:hAnsi="Times New Roman"/>
          <w:color w:val="000000"/>
          <w:sz w:val="28"/>
        </w:rPr>
        <w:t>Танахе</w:t>
      </w:r>
      <w:proofErr w:type="spellEnd"/>
      <w:r w:rsidRPr="00DE58FE">
        <w:rPr>
          <w:rFonts w:ascii="Times New Roman" w:hAnsi="Times New Roman"/>
          <w:color w:val="000000"/>
          <w:sz w:val="28"/>
        </w:rPr>
        <w:t>, о Талмуде, произведениях выдающихся деятелей иудаизма, богослужениях, молитвах;</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lastRenderedPageBreak/>
        <w:t>рассказывать о назначении и устройстве синагоги, о раввинах, нормах поведения в синагоге, общения с мирянами и раввинами;</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рассказывать об иудейских праздниках (не менее четырёх, включая Рош-а-</w:t>
      </w:r>
      <w:proofErr w:type="spellStart"/>
      <w:r w:rsidRPr="00DE58FE">
        <w:rPr>
          <w:rFonts w:ascii="Times New Roman" w:hAnsi="Times New Roman"/>
          <w:color w:val="000000"/>
          <w:sz w:val="28"/>
        </w:rPr>
        <w:t>Шана</w:t>
      </w:r>
      <w:proofErr w:type="spellEnd"/>
      <w:r w:rsidRPr="00DE58FE">
        <w:rPr>
          <w:rFonts w:ascii="Times New Roman" w:hAnsi="Times New Roman"/>
          <w:color w:val="000000"/>
          <w:sz w:val="28"/>
        </w:rPr>
        <w:t xml:space="preserve">, </w:t>
      </w:r>
      <w:proofErr w:type="spellStart"/>
      <w:r w:rsidRPr="00DE58FE">
        <w:rPr>
          <w:rFonts w:ascii="Times New Roman" w:hAnsi="Times New Roman"/>
          <w:color w:val="000000"/>
          <w:sz w:val="28"/>
        </w:rPr>
        <w:t>Йом-Киппур</w:t>
      </w:r>
      <w:proofErr w:type="spellEnd"/>
      <w:r w:rsidRPr="00DE58FE">
        <w:rPr>
          <w:rFonts w:ascii="Times New Roman" w:hAnsi="Times New Roman"/>
          <w:color w:val="000000"/>
          <w:sz w:val="28"/>
        </w:rPr>
        <w:t>, Суккот, Песах), постах, назначении поста;</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распознавать иудейскую символику, объяснять своими словами её смысл (</w:t>
      </w:r>
      <w:proofErr w:type="spellStart"/>
      <w:r w:rsidRPr="00DE58FE">
        <w:rPr>
          <w:rFonts w:ascii="Times New Roman" w:hAnsi="Times New Roman"/>
          <w:color w:val="000000"/>
          <w:sz w:val="28"/>
        </w:rPr>
        <w:t>магендовид</w:t>
      </w:r>
      <w:proofErr w:type="spellEnd"/>
      <w:r w:rsidRPr="00DE58FE">
        <w:rPr>
          <w:rFonts w:ascii="Times New Roman" w:hAnsi="Times New Roman"/>
          <w:color w:val="000000"/>
          <w:sz w:val="28"/>
        </w:rPr>
        <w:t>) и значение в еврейской культуре;</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C525F3" w:rsidRDefault="00922AC7">
      <w:pPr>
        <w:numPr>
          <w:ilvl w:val="0"/>
          <w:numId w:val="12"/>
        </w:numPr>
        <w:spacing w:after="0" w:line="264" w:lineRule="auto"/>
        <w:jc w:val="both"/>
      </w:pPr>
      <w:r w:rsidRPr="00DE58FE">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E58FE">
        <w:rPr>
          <w:rFonts w:ascii="Times New Roman" w:hAnsi="Times New Roman"/>
          <w:color w:val="000000"/>
          <w:sz w:val="28"/>
        </w:rPr>
        <w:t>многорелигиозного</w:t>
      </w:r>
      <w:proofErr w:type="spellEnd"/>
      <w:r w:rsidRPr="00DE58FE">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C525F3" w:rsidRPr="00DE58FE" w:rsidRDefault="00922AC7">
      <w:pPr>
        <w:numPr>
          <w:ilvl w:val="0"/>
          <w:numId w:val="12"/>
        </w:numPr>
        <w:spacing w:after="0" w:line="264" w:lineRule="auto"/>
        <w:jc w:val="both"/>
      </w:pPr>
      <w:r w:rsidRPr="00DE58FE">
        <w:rPr>
          <w:rFonts w:ascii="Times New Roman" w:hAnsi="Times New Roman"/>
          <w:color w:val="000000"/>
          <w:sz w:val="28"/>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C525F3" w:rsidRPr="00DE58FE" w:rsidRDefault="00922AC7">
      <w:pPr>
        <w:spacing w:after="0" w:line="264" w:lineRule="auto"/>
        <w:ind w:firstLine="600"/>
        <w:jc w:val="both"/>
      </w:pPr>
      <w:r w:rsidRPr="00DE58FE">
        <w:rPr>
          <w:rFonts w:ascii="Times New Roman" w:hAnsi="Times New Roman"/>
          <w:color w:val="000000"/>
          <w:sz w:val="28"/>
        </w:rPr>
        <w:lastRenderedPageBreak/>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соотносить нравственные формы поведения с нравственными нормами, заповедями в традиционных религиях народов России;</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 xml:space="preserve">рассказывать о священных писаниях традиционных религий народов России (Библия, Коран, </w:t>
      </w:r>
      <w:proofErr w:type="spellStart"/>
      <w:r w:rsidRPr="00DE58FE">
        <w:rPr>
          <w:rFonts w:ascii="Times New Roman" w:hAnsi="Times New Roman"/>
          <w:color w:val="000000"/>
          <w:sz w:val="28"/>
        </w:rPr>
        <w:t>Трипитака</w:t>
      </w:r>
      <w:proofErr w:type="spellEnd"/>
      <w:r w:rsidRPr="00DE58FE">
        <w:rPr>
          <w:rFonts w:ascii="Times New Roman" w:hAnsi="Times New Roman"/>
          <w:color w:val="000000"/>
          <w:sz w:val="28"/>
        </w:rPr>
        <w:t xml:space="preserve">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DE58FE">
        <w:rPr>
          <w:rFonts w:ascii="Times New Roman" w:hAnsi="Times New Roman"/>
          <w:color w:val="000000"/>
          <w:sz w:val="28"/>
        </w:rPr>
        <w:t>танкопись</w:t>
      </w:r>
      <w:proofErr w:type="spellEnd"/>
      <w:r w:rsidRPr="00DE58FE">
        <w:rPr>
          <w:rFonts w:ascii="Times New Roman" w:hAnsi="Times New Roman"/>
          <w:color w:val="000000"/>
          <w:sz w:val="28"/>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C525F3" w:rsidRDefault="00922AC7">
      <w:pPr>
        <w:numPr>
          <w:ilvl w:val="0"/>
          <w:numId w:val="13"/>
        </w:numPr>
        <w:spacing w:after="0" w:line="264" w:lineRule="auto"/>
        <w:jc w:val="both"/>
      </w:pPr>
      <w:r w:rsidRPr="00DE58FE">
        <w:rPr>
          <w:rFonts w:ascii="Times New Roman" w:hAnsi="Times New Roman"/>
          <w:color w:val="000000"/>
          <w:sz w:val="28"/>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E58FE">
        <w:rPr>
          <w:rFonts w:ascii="Times New Roman" w:hAnsi="Times New Roman"/>
          <w:color w:val="000000"/>
          <w:sz w:val="28"/>
        </w:rPr>
        <w:t>многорелигиозного</w:t>
      </w:r>
      <w:proofErr w:type="spellEnd"/>
      <w:r w:rsidRPr="00DE58FE">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C525F3" w:rsidRPr="00DE58FE" w:rsidRDefault="00922AC7">
      <w:pPr>
        <w:numPr>
          <w:ilvl w:val="0"/>
          <w:numId w:val="13"/>
        </w:numPr>
        <w:spacing w:after="0" w:line="264" w:lineRule="auto"/>
        <w:jc w:val="both"/>
      </w:pPr>
      <w:r w:rsidRPr="00DE58FE">
        <w:rPr>
          <w:rFonts w:ascii="Times New Roman" w:hAnsi="Times New Roman"/>
          <w:color w:val="000000"/>
          <w:sz w:val="28"/>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C525F3" w:rsidRPr="00DE58FE" w:rsidRDefault="00922AC7">
      <w:pPr>
        <w:spacing w:after="0" w:line="264" w:lineRule="auto"/>
        <w:ind w:firstLine="600"/>
        <w:jc w:val="both"/>
      </w:pPr>
      <w:r w:rsidRPr="00DE58FE">
        <w:rPr>
          <w:rFonts w:ascii="Times New Roman" w:hAnsi="Times New Roman"/>
          <w:color w:val="000000"/>
          <w:sz w:val="28"/>
        </w:rPr>
        <w:t>Предметные результаты освоения образовательной программы модуля «Основы светской этики» должны отражать сформированность умений:</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DE58FE">
        <w:rPr>
          <w:rFonts w:ascii="Times New Roman" w:hAnsi="Times New Roman"/>
          <w:color w:val="000000"/>
          <w:sz w:val="28"/>
        </w:rPr>
        <w:lastRenderedPageBreak/>
        <w:t>уважение чести, достоинства, доброго имени любого человека; любовь к природе, забота о животных, охрана окружающей среды;</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рассказывать о российских культурных и природных памятниках, о культурных и природных достопримечательностях своего региона;</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объяснять своими словами роль светской (гражданской) этики в становлении российской государственности;</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C525F3" w:rsidRDefault="00922AC7">
      <w:pPr>
        <w:numPr>
          <w:ilvl w:val="0"/>
          <w:numId w:val="14"/>
        </w:numPr>
        <w:spacing w:after="0" w:line="264" w:lineRule="auto"/>
        <w:jc w:val="both"/>
      </w:pPr>
      <w:r w:rsidRPr="00DE58FE">
        <w:rPr>
          <w:rFonts w:ascii="Times New Roman" w:hAnsi="Times New Roman"/>
          <w:color w:val="000000"/>
          <w:sz w:val="28"/>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E58FE">
        <w:rPr>
          <w:rFonts w:ascii="Times New Roman" w:hAnsi="Times New Roman"/>
          <w:color w:val="000000"/>
          <w:sz w:val="28"/>
        </w:rPr>
        <w:t>многорелигиозного</w:t>
      </w:r>
      <w:proofErr w:type="spellEnd"/>
      <w:r w:rsidRPr="00DE58FE">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C525F3" w:rsidRPr="00DE58FE" w:rsidRDefault="00922AC7">
      <w:pPr>
        <w:numPr>
          <w:ilvl w:val="0"/>
          <w:numId w:val="14"/>
        </w:numPr>
        <w:spacing w:after="0" w:line="264" w:lineRule="auto"/>
        <w:jc w:val="both"/>
      </w:pPr>
      <w:r w:rsidRPr="00DE58FE">
        <w:rPr>
          <w:rFonts w:ascii="Times New Roman" w:hAnsi="Times New Roman"/>
          <w:color w:val="000000"/>
          <w:sz w:val="28"/>
        </w:rPr>
        <w:t>выражать своими словами понимание человеческого достоинства, ценности человеческой жизни в российской светской (гражданской) этике.</w:t>
      </w:r>
    </w:p>
    <w:p w:rsidR="00C525F3" w:rsidRPr="00DE58FE" w:rsidRDefault="00922AC7">
      <w:pPr>
        <w:spacing w:after="0" w:line="264" w:lineRule="auto"/>
        <w:ind w:left="120"/>
        <w:jc w:val="both"/>
      </w:pPr>
      <w:r w:rsidRPr="00DE58FE">
        <w:rPr>
          <w:rFonts w:ascii="Times New Roman" w:hAnsi="Times New Roman"/>
          <w:b/>
          <w:color w:val="000000"/>
          <w:sz w:val="28"/>
        </w:rPr>
        <w:t>​</w:t>
      </w:r>
    </w:p>
    <w:p w:rsidR="00C525F3" w:rsidRPr="00DE58FE" w:rsidRDefault="00C525F3">
      <w:pPr>
        <w:sectPr w:rsidR="00C525F3" w:rsidRPr="00DE58FE">
          <w:pgSz w:w="11906" w:h="16383"/>
          <w:pgMar w:top="1134" w:right="850" w:bottom="1134" w:left="1701" w:header="720" w:footer="720" w:gutter="0"/>
          <w:cols w:space="720"/>
        </w:sectPr>
      </w:pPr>
    </w:p>
    <w:p w:rsidR="00C525F3" w:rsidRPr="00DE58FE" w:rsidRDefault="00922AC7">
      <w:pPr>
        <w:spacing w:after="0"/>
        <w:ind w:left="120"/>
      </w:pPr>
      <w:bookmarkStart w:id="8" w:name="block-16027537"/>
      <w:bookmarkEnd w:id="7"/>
      <w:r w:rsidRPr="00DE58FE">
        <w:rPr>
          <w:rFonts w:ascii="Times New Roman" w:hAnsi="Times New Roman"/>
          <w:b/>
          <w:color w:val="000000"/>
          <w:sz w:val="28"/>
        </w:rPr>
        <w:lastRenderedPageBreak/>
        <w:t xml:space="preserve"> ТЕМАТИЧЕСКОЕ ПЛАНИРОВАНИЕ </w:t>
      </w:r>
    </w:p>
    <w:p w:rsidR="00C525F3" w:rsidRPr="00DE58FE" w:rsidRDefault="00922AC7">
      <w:pPr>
        <w:spacing w:after="0"/>
        <w:ind w:left="120"/>
      </w:pPr>
      <w:r w:rsidRPr="00DE58FE">
        <w:rPr>
          <w:rFonts w:ascii="Times New Roman" w:hAnsi="Times New Roman"/>
          <w:b/>
          <w:color w:val="000000"/>
          <w:sz w:val="28"/>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C525F3">
        <w:trPr>
          <w:trHeight w:val="144"/>
          <w:tblCellSpacing w:w="20" w:type="nil"/>
        </w:trPr>
        <w:tc>
          <w:tcPr>
            <w:tcW w:w="407" w:type="dxa"/>
            <w:vMerge w:val="restart"/>
            <w:tcMar>
              <w:top w:w="50" w:type="dxa"/>
              <w:left w:w="100" w:type="dxa"/>
            </w:tcMar>
            <w:vAlign w:val="center"/>
          </w:tcPr>
          <w:p w:rsidR="00C525F3" w:rsidRDefault="00922AC7">
            <w:pPr>
              <w:spacing w:after="0"/>
              <w:ind w:left="135"/>
            </w:pPr>
            <w:r>
              <w:rPr>
                <w:rFonts w:ascii="Times New Roman" w:hAnsi="Times New Roman"/>
                <w:b/>
                <w:color w:val="000000"/>
                <w:sz w:val="24"/>
              </w:rPr>
              <w:t xml:space="preserve">№ п/п </w:t>
            </w:r>
          </w:p>
          <w:p w:rsidR="00C525F3" w:rsidRDefault="00C525F3">
            <w:pPr>
              <w:spacing w:after="0"/>
              <w:ind w:left="135"/>
            </w:pPr>
          </w:p>
        </w:tc>
        <w:tc>
          <w:tcPr>
            <w:tcW w:w="4048" w:type="dxa"/>
            <w:vMerge w:val="restart"/>
            <w:tcMar>
              <w:top w:w="50" w:type="dxa"/>
              <w:left w:w="100" w:type="dxa"/>
            </w:tcMar>
            <w:vAlign w:val="center"/>
          </w:tcPr>
          <w:p w:rsidR="00C525F3" w:rsidRDefault="00922AC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525F3" w:rsidRDefault="00C525F3">
            <w:pPr>
              <w:spacing w:after="0"/>
              <w:ind w:left="135"/>
            </w:pPr>
          </w:p>
        </w:tc>
        <w:tc>
          <w:tcPr>
            <w:tcW w:w="0" w:type="auto"/>
            <w:gridSpan w:val="3"/>
            <w:tcMar>
              <w:top w:w="50" w:type="dxa"/>
              <w:left w:w="100" w:type="dxa"/>
            </w:tcMar>
            <w:vAlign w:val="center"/>
          </w:tcPr>
          <w:p w:rsidR="00C525F3" w:rsidRDefault="00922A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C525F3" w:rsidRDefault="00922A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525F3" w:rsidRDefault="00C525F3">
            <w:pPr>
              <w:spacing w:after="0"/>
              <w:ind w:left="135"/>
            </w:pPr>
          </w:p>
        </w:tc>
      </w:tr>
      <w:tr w:rsidR="00C525F3">
        <w:trPr>
          <w:trHeight w:val="144"/>
          <w:tblCellSpacing w:w="20" w:type="nil"/>
        </w:trPr>
        <w:tc>
          <w:tcPr>
            <w:tcW w:w="0" w:type="auto"/>
            <w:vMerge/>
            <w:tcBorders>
              <w:top w:val="nil"/>
            </w:tcBorders>
            <w:tcMar>
              <w:top w:w="50" w:type="dxa"/>
              <w:left w:w="100" w:type="dxa"/>
            </w:tcMar>
          </w:tcPr>
          <w:p w:rsidR="00C525F3" w:rsidRDefault="00C525F3"/>
        </w:tc>
        <w:tc>
          <w:tcPr>
            <w:tcW w:w="0" w:type="auto"/>
            <w:vMerge/>
            <w:tcBorders>
              <w:top w:val="nil"/>
            </w:tcBorders>
            <w:tcMar>
              <w:top w:w="50" w:type="dxa"/>
              <w:left w:w="100" w:type="dxa"/>
            </w:tcMar>
          </w:tcPr>
          <w:p w:rsidR="00C525F3" w:rsidRDefault="00C525F3"/>
        </w:tc>
        <w:tc>
          <w:tcPr>
            <w:tcW w:w="881" w:type="dxa"/>
            <w:tcMar>
              <w:top w:w="50" w:type="dxa"/>
              <w:left w:w="100" w:type="dxa"/>
            </w:tcMar>
            <w:vAlign w:val="center"/>
          </w:tcPr>
          <w:p w:rsidR="00C525F3" w:rsidRDefault="00922A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525F3" w:rsidRDefault="00C525F3">
            <w:pPr>
              <w:spacing w:after="0"/>
              <w:ind w:left="135"/>
            </w:pPr>
          </w:p>
        </w:tc>
        <w:tc>
          <w:tcPr>
            <w:tcW w:w="1588" w:type="dxa"/>
            <w:tcMar>
              <w:top w:w="50" w:type="dxa"/>
              <w:left w:w="100" w:type="dxa"/>
            </w:tcMar>
            <w:vAlign w:val="center"/>
          </w:tcPr>
          <w:p w:rsidR="00C525F3" w:rsidRDefault="00922A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525F3" w:rsidRDefault="00C525F3">
            <w:pPr>
              <w:spacing w:after="0"/>
              <w:ind w:left="135"/>
            </w:pPr>
          </w:p>
        </w:tc>
        <w:tc>
          <w:tcPr>
            <w:tcW w:w="1683" w:type="dxa"/>
            <w:tcMar>
              <w:top w:w="50" w:type="dxa"/>
              <w:left w:w="100" w:type="dxa"/>
            </w:tcMar>
            <w:vAlign w:val="center"/>
          </w:tcPr>
          <w:p w:rsidR="00C525F3" w:rsidRDefault="00922A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525F3" w:rsidRDefault="00C525F3">
            <w:pPr>
              <w:spacing w:after="0"/>
              <w:ind w:left="135"/>
            </w:pPr>
          </w:p>
        </w:tc>
        <w:tc>
          <w:tcPr>
            <w:tcW w:w="0" w:type="auto"/>
            <w:vMerge/>
            <w:tcBorders>
              <w:top w:val="nil"/>
            </w:tcBorders>
            <w:tcMar>
              <w:top w:w="50" w:type="dxa"/>
              <w:left w:w="100" w:type="dxa"/>
            </w:tcMar>
          </w:tcPr>
          <w:p w:rsidR="00C525F3" w:rsidRDefault="00C525F3"/>
        </w:tc>
      </w:tr>
      <w:tr w:rsidR="00C525F3">
        <w:trPr>
          <w:trHeight w:val="144"/>
          <w:tblCellSpacing w:w="20" w:type="nil"/>
        </w:trPr>
        <w:tc>
          <w:tcPr>
            <w:tcW w:w="407" w:type="dxa"/>
            <w:tcMar>
              <w:top w:w="50" w:type="dxa"/>
              <w:left w:w="100" w:type="dxa"/>
            </w:tcMar>
            <w:vAlign w:val="center"/>
          </w:tcPr>
          <w:p w:rsidR="00C525F3" w:rsidRDefault="00922AC7">
            <w:pPr>
              <w:spacing w:after="0"/>
            </w:pPr>
            <w:r>
              <w:rPr>
                <w:rFonts w:ascii="Times New Roman" w:hAnsi="Times New Roman"/>
                <w:color w:val="000000"/>
                <w:sz w:val="24"/>
              </w:rPr>
              <w:t>1</w:t>
            </w:r>
          </w:p>
        </w:tc>
        <w:tc>
          <w:tcPr>
            <w:tcW w:w="4048"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C525F3" w:rsidRDefault="00C525F3">
            <w:pPr>
              <w:spacing w:after="0"/>
              <w:ind w:left="135"/>
              <w:jc w:val="center"/>
            </w:pPr>
          </w:p>
        </w:tc>
        <w:tc>
          <w:tcPr>
            <w:tcW w:w="1683" w:type="dxa"/>
            <w:tcMar>
              <w:top w:w="50" w:type="dxa"/>
              <w:left w:w="100" w:type="dxa"/>
            </w:tcMar>
            <w:vAlign w:val="center"/>
          </w:tcPr>
          <w:p w:rsidR="00C525F3" w:rsidRDefault="00C525F3">
            <w:pPr>
              <w:spacing w:after="0"/>
              <w:ind w:left="135"/>
              <w:jc w:val="center"/>
            </w:pPr>
          </w:p>
        </w:tc>
        <w:tc>
          <w:tcPr>
            <w:tcW w:w="2379" w:type="dxa"/>
            <w:tcMar>
              <w:top w:w="50" w:type="dxa"/>
              <w:left w:w="100" w:type="dxa"/>
            </w:tcMar>
            <w:vAlign w:val="center"/>
          </w:tcPr>
          <w:p w:rsidR="00C525F3" w:rsidRDefault="00C525F3">
            <w:pPr>
              <w:spacing w:after="0"/>
              <w:ind w:left="135"/>
            </w:pPr>
          </w:p>
        </w:tc>
      </w:tr>
      <w:tr w:rsidR="00C525F3">
        <w:trPr>
          <w:trHeight w:val="144"/>
          <w:tblCellSpacing w:w="20" w:type="nil"/>
        </w:trPr>
        <w:tc>
          <w:tcPr>
            <w:tcW w:w="407" w:type="dxa"/>
            <w:tcMar>
              <w:top w:w="50" w:type="dxa"/>
              <w:left w:w="100" w:type="dxa"/>
            </w:tcMar>
            <w:vAlign w:val="center"/>
          </w:tcPr>
          <w:p w:rsidR="00C525F3" w:rsidRDefault="00922AC7">
            <w:pPr>
              <w:spacing w:after="0"/>
            </w:pPr>
            <w:r>
              <w:rPr>
                <w:rFonts w:ascii="Times New Roman" w:hAnsi="Times New Roman"/>
                <w:color w:val="000000"/>
                <w:sz w:val="24"/>
              </w:rPr>
              <w:t>2</w:t>
            </w:r>
          </w:p>
        </w:tc>
        <w:tc>
          <w:tcPr>
            <w:tcW w:w="4048" w:type="dxa"/>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t>Культура и религия. Введение в православную духовную традицию</w:t>
            </w:r>
          </w:p>
        </w:tc>
        <w:tc>
          <w:tcPr>
            <w:tcW w:w="881"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C525F3" w:rsidRDefault="00C525F3">
            <w:pPr>
              <w:spacing w:after="0"/>
              <w:ind w:left="135"/>
              <w:jc w:val="center"/>
            </w:pPr>
          </w:p>
        </w:tc>
        <w:tc>
          <w:tcPr>
            <w:tcW w:w="1683" w:type="dxa"/>
            <w:tcMar>
              <w:top w:w="50" w:type="dxa"/>
              <w:left w:w="100" w:type="dxa"/>
            </w:tcMar>
            <w:vAlign w:val="center"/>
          </w:tcPr>
          <w:p w:rsidR="00C525F3" w:rsidRDefault="00C525F3">
            <w:pPr>
              <w:spacing w:after="0"/>
              <w:ind w:left="135"/>
              <w:jc w:val="center"/>
            </w:pPr>
          </w:p>
        </w:tc>
        <w:tc>
          <w:tcPr>
            <w:tcW w:w="2379" w:type="dxa"/>
            <w:tcMar>
              <w:top w:w="50" w:type="dxa"/>
              <w:left w:w="100" w:type="dxa"/>
            </w:tcMar>
            <w:vAlign w:val="center"/>
          </w:tcPr>
          <w:p w:rsidR="00C525F3" w:rsidRDefault="00C525F3">
            <w:pPr>
              <w:spacing w:after="0"/>
              <w:ind w:left="135"/>
            </w:pPr>
          </w:p>
        </w:tc>
      </w:tr>
      <w:tr w:rsidR="00C525F3">
        <w:trPr>
          <w:trHeight w:val="144"/>
          <w:tblCellSpacing w:w="20" w:type="nil"/>
        </w:trPr>
        <w:tc>
          <w:tcPr>
            <w:tcW w:w="407" w:type="dxa"/>
            <w:tcMar>
              <w:top w:w="50" w:type="dxa"/>
              <w:left w:w="100" w:type="dxa"/>
            </w:tcMar>
            <w:vAlign w:val="center"/>
          </w:tcPr>
          <w:p w:rsidR="00C525F3" w:rsidRDefault="00922AC7">
            <w:pPr>
              <w:spacing w:after="0"/>
            </w:pPr>
            <w:r>
              <w:rPr>
                <w:rFonts w:ascii="Times New Roman" w:hAnsi="Times New Roman"/>
                <w:color w:val="000000"/>
                <w:sz w:val="24"/>
              </w:rPr>
              <w:t>3</w:t>
            </w:r>
          </w:p>
        </w:tc>
        <w:tc>
          <w:tcPr>
            <w:tcW w:w="4048" w:type="dxa"/>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t>Во что верят православные христиане</w:t>
            </w:r>
          </w:p>
        </w:tc>
        <w:tc>
          <w:tcPr>
            <w:tcW w:w="881"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C525F3" w:rsidRDefault="00C525F3">
            <w:pPr>
              <w:spacing w:after="0"/>
              <w:ind w:left="135"/>
              <w:jc w:val="center"/>
            </w:pPr>
          </w:p>
        </w:tc>
        <w:tc>
          <w:tcPr>
            <w:tcW w:w="1683" w:type="dxa"/>
            <w:tcMar>
              <w:top w:w="50" w:type="dxa"/>
              <w:left w:w="100" w:type="dxa"/>
            </w:tcMar>
            <w:vAlign w:val="center"/>
          </w:tcPr>
          <w:p w:rsidR="00C525F3" w:rsidRDefault="00C525F3">
            <w:pPr>
              <w:spacing w:after="0"/>
              <w:ind w:left="135"/>
              <w:jc w:val="center"/>
            </w:pPr>
          </w:p>
        </w:tc>
        <w:tc>
          <w:tcPr>
            <w:tcW w:w="2379" w:type="dxa"/>
            <w:tcMar>
              <w:top w:w="50" w:type="dxa"/>
              <w:left w:w="100" w:type="dxa"/>
            </w:tcMar>
            <w:vAlign w:val="center"/>
          </w:tcPr>
          <w:p w:rsidR="00C525F3" w:rsidRDefault="00C525F3">
            <w:pPr>
              <w:spacing w:after="0"/>
              <w:ind w:left="135"/>
            </w:pPr>
          </w:p>
        </w:tc>
      </w:tr>
      <w:tr w:rsidR="00C525F3">
        <w:trPr>
          <w:trHeight w:val="144"/>
          <w:tblCellSpacing w:w="20" w:type="nil"/>
        </w:trPr>
        <w:tc>
          <w:tcPr>
            <w:tcW w:w="407" w:type="dxa"/>
            <w:tcMar>
              <w:top w:w="50" w:type="dxa"/>
              <w:left w:w="100" w:type="dxa"/>
            </w:tcMar>
            <w:vAlign w:val="center"/>
          </w:tcPr>
          <w:p w:rsidR="00C525F3" w:rsidRDefault="00922AC7">
            <w:pPr>
              <w:spacing w:after="0"/>
            </w:pPr>
            <w:r>
              <w:rPr>
                <w:rFonts w:ascii="Times New Roman" w:hAnsi="Times New Roman"/>
                <w:color w:val="000000"/>
                <w:sz w:val="24"/>
              </w:rPr>
              <w:t>4</w:t>
            </w:r>
          </w:p>
        </w:tc>
        <w:tc>
          <w:tcPr>
            <w:tcW w:w="4048" w:type="dxa"/>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C525F3" w:rsidRDefault="00C525F3">
            <w:pPr>
              <w:spacing w:after="0"/>
              <w:ind w:left="135"/>
              <w:jc w:val="center"/>
            </w:pPr>
          </w:p>
        </w:tc>
        <w:tc>
          <w:tcPr>
            <w:tcW w:w="1683" w:type="dxa"/>
            <w:tcMar>
              <w:top w:w="50" w:type="dxa"/>
              <w:left w:w="100" w:type="dxa"/>
            </w:tcMar>
            <w:vAlign w:val="center"/>
          </w:tcPr>
          <w:p w:rsidR="00C525F3" w:rsidRDefault="00C525F3">
            <w:pPr>
              <w:spacing w:after="0"/>
              <w:ind w:left="135"/>
              <w:jc w:val="center"/>
            </w:pPr>
          </w:p>
        </w:tc>
        <w:tc>
          <w:tcPr>
            <w:tcW w:w="2379" w:type="dxa"/>
            <w:tcMar>
              <w:top w:w="50" w:type="dxa"/>
              <w:left w:w="100" w:type="dxa"/>
            </w:tcMar>
            <w:vAlign w:val="center"/>
          </w:tcPr>
          <w:p w:rsidR="00C525F3" w:rsidRDefault="00C525F3">
            <w:pPr>
              <w:spacing w:after="0"/>
              <w:ind w:left="135"/>
            </w:pPr>
          </w:p>
        </w:tc>
      </w:tr>
      <w:tr w:rsidR="00C525F3">
        <w:trPr>
          <w:trHeight w:val="144"/>
          <w:tblCellSpacing w:w="20" w:type="nil"/>
        </w:trPr>
        <w:tc>
          <w:tcPr>
            <w:tcW w:w="407" w:type="dxa"/>
            <w:tcMar>
              <w:top w:w="50" w:type="dxa"/>
              <w:left w:w="100" w:type="dxa"/>
            </w:tcMar>
            <w:vAlign w:val="center"/>
          </w:tcPr>
          <w:p w:rsidR="00C525F3" w:rsidRDefault="00922AC7">
            <w:pPr>
              <w:spacing w:after="0"/>
            </w:pPr>
            <w:r>
              <w:rPr>
                <w:rFonts w:ascii="Times New Roman" w:hAnsi="Times New Roman"/>
                <w:color w:val="000000"/>
                <w:sz w:val="24"/>
              </w:rPr>
              <w:t>5</w:t>
            </w:r>
          </w:p>
        </w:tc>
        <w:tc>
          <w:tcPr>
            <w:tcW w:w="4048" w:type="dxa"/>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t>Отношение к труду. Долг и ответственность</w:t>
            </w:r>
          </w:p>
        </w:tc>
        <w:tc>
          <w:tcPr>
            <w:tcW w:w="881"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C525F3" w:rsidRDefault="00C525F3">
            <w:pPr>
              <w:spacing w:after="0"/>
              <w:ind w:left="135"/>
              <w:jc w:val="center"/>
            </w:pPr>
          </w:p>
        </w:tc>
        <w:tc>
          <w:tcPr>
            <w:tcW w:w="1683" w:type="dxa"/>
            <w:tcMar>
              <w:top w:w="50" w:type="dxa"/>
              <w:left w:w="100" w:type="dxa"/>
            </w:tcMar>
            <w:vAlign w:val="center"/>
          </w:tcPr>
          <w:p w:rsidR="00C525F3" w:rsidRDefault="00C525F3">
            <w:pPr>
              <w:spacing w:after="0"/>
              <w:ind w:left="135"/>
              <w:jc w:val="center"/>
            </w:pPr>
          </w:p>
        </w:tc>
        <w:tc>
          <w:tcPr>
            <w:tcW w:w="2379" w:type="dxa"/>
            <w:tcMar>
              <w:top w:w="50" w:type="dxa"/>
              <w:left w:w="100" w:type="dxa"/>
            </w:tcMar>
            <w:vAlign w:val="center"/>
          </w:tcPr>
          <w:p w:rsidR="00C525F3" w:rsidRDefault="00C525F3">
            <w:pPr>
              <w:spacing w:after="0"/>
              <w:ind w:left="135"/>
            </w:pPr>
          </w:p>
        </w:tc>
      </w:tr>
      <w:tr w:rsidR="00C525F3">
        <w:trPr>
          <w:trHeight w:val="144"/>
          <w:tblCellSpacing w:w="20" w:type="nil"/>
        </w:trPr>
        <w:tc>
          <w:tcPr>
            <w:tcW w:w="407" w:type="dxa"/>
            <w:tcMar>
              <w:top w:w="50" w:type="dxa"/>
              <w:left w:w="100" w:type="dxa"/>
            </w:tcMar>
            <w:vAlign w:val="center"/>
          </w:tcPr>
          <w:p w:rsidR="00C525F3" w:rsidRDefault="00922AC7">
            <w:pPr>
              <w:spacing w:after="0"/>
            </w:pPr>
            <w:r>
              <w:rPr>
                <w:rFonts w:ascii="Times New Roman" w:hAnsi="Times New Roman"/>
                <w:color w:val="000000"/>
                <w:sz w:val="24"/>
              </w:rPr>
              <w:t>6</w:t>
            </w:r>
          </w:p>
        </w:tc>
        <w:tc>
          <w:tcPr>
            <w:tcW w:w="4048"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C525F3" w:rsidRDefault="00C525F3">
            <w:pPr>
              <w:spacing w:after="0"/>
              <w:ind w:left="135"/>
              <w:jc w:val="center"/>
            </w:pPr>
          </w:p>
        </w:tc>
        <w:tc>
          <w:tcPr>
            <w:tcW w:w="1683" w:type="dxa"/>
            <w:tcMar>
              <w:top w:w="50" w:type="dxa"/>
              <w:left w:w="100" w:type="dxa"/>
            </w:tcMar>
            <w:vAlign w:val="center"/>
          </w:tcPr>
          <w:p w:rsidR="00C525F3" w:rsidRDefault="00C525F3">
            <w:pPr>
              <w:spacing w:after="0"/>
              <w:ind w:left="135"/>
              <w:jc w:val="center"/>
            </w:pPr>
          </w:p>
        </w:tc>
        <w:tc>
          <w:tcPr>
            <w:tcW w:w="2379" w:type="dxa"/>
            <w:tcMar>
              <w:top w:w="50" w:type="dxa"/>
              <w:left w:w="100" w:type="dxa"/>
            </w:tcMar>
            <w:vAlign w:val="center"/>
          </w:tcPr>
          <w:p w:rsidR="00C525F3" w:rsidRDefault="00C525F3">
            <w:pPr>
              <w:spacing w:after="0"/>
              <w:ind w:left="135"/>
            </w:pPr>
          </w:p>
        </w:tc>
      </w:tr>
      <w:tr w:rsidR="00C525F3">
        <w:trPr>
          <w:trHeight w:val="144"/>
          <w:tblCellSpacing w:w="20" w:type="nil"/>
        </w:trPr>
        <w:tc>
          <w:tcPr>
            <w:tcW w:w="407" w:type="dxa"/>
            <w:tcMar>
              <w:top w:w="50" w:type="dxa"/>
              <w:left w:w="100" w:type="dxa"/>
            </w:tcMar>
            <w:vAlign w:val="center"/>
          </w:tcPr>
          <w:p w:rsidR="00C525F3" w:rsidRDefault="00922AC7">
            <w:pPr>
              <w:spacing w:after="0"/>
            </w:pPr>
            <w:r>
              <w:rPr>
                <w:rFonts w:ascii="Times New Roman" w:hAnsi="Times New Roman"/>
                <w:color w:val="000000"/>
                <w:sz w:val="24"/>
              </w:rPr>
              <w:t>7</w:t>
            </w:r>
          </w:p>
        </w:tc>
        <w:tc>
          <w:tcPr>
            <w:tcW w:w="4048"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C525F3" w:rsidRDefault="00C525F3">
            <w:pPr>
              <w:spacing w:after="0"/>
              <w:ind w:left="135"/>
              <w:jc w:val="center"/>
            </w:pPr>
          </w:p>
        </w:tc>
        <w:tc>
          <w:tcPr>
            <w:tcW w:w="1683" w:type="dxa"/>
            <w:tcMar>
              <w:top w:w="50" w:type="dxa"/>
              <w:left w:w="100" w:type="dxa"/>
            </w:tcMar>
            <w:vAlign w:val="center"/>
          </w:tcPr>
          <w:p w:rsidR="00C525F3" w:rsidRDefault="00C525F3">
            <w:pPr>
              <w:spacing w:after="0"/>
              <w:ind w:left="135"/>
              <w:jc w:val="center"/>
            </w:pPr>
          </w:p>
        </w:tc>
        <w:tc>
          <w:tcPr>
            <w:tcW w:w="2379" w:type="dxa"/>
            <w:tcMar>
              <w:top w:w="50" w:type="dxa"/>
              <w:left w:w="100" w:type="dxa"/>
            </w:tcMar>
            <w:vAlign w:val="center"/>
          </w:tcPr>
          <w:p w:rsidR="00C525F3" w:rsidRDefault="00C525F3">
            <w:pPr>
              <w:spacing w:after="0"/>
              <w:ind w:left="135"/>
            </w:pPr>
          </w:p>
        </w:tc>
      </w:tr>
      <w:tr w:rsidR="00C525F3">
        <w:trPr>
          <w:trHeight w:val="144"/>
          <w:tblCellSpacing w:w="20" w:type="nil"/>
        </w:trPr>
        <w:tc>
          <w:tcPr>
            <w:tcW w:w="407" w:type="dxa"/>
            <w:tcMar>
              <w:top w:w="50" w:type="dxa"/>
              <w:left w:w="100" w:type="dxa"/>
            </w:tcMar>
            <w:vAlign w:val="center"/>
          </w:tcPr>
          <w:p w:rsidR="00C525F3" w:rsidRDefault="00922AC7">
            <w:pPr>
              <w:spacing w:after="0"/>
            </w:pPr>
            <w:r>
              <w:rPr>
                <w:rFonts w:ascii="Times New Roman" w:hAnsi="Times New Roman"/>
                <w:color w:val="000000"/>
                <w:sz w:val="24"/>
              </w:rPr>
              <w:t>8</w:t>
            </w:r>
          </w:p>
        </w:tc>
        <w:tc>
          <w:tcPr>
            <w:tcW w:w="4048" w:type="dxa"/>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t>Православный храм и другие святыни</w:t>
            </w:r>
          </w:p>
        </w:tc>
        <w:tc>
          <w:tcPr>
            <w:tcW w:w="881"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C525F3" w:rsidRDefault="00C525F3">
            <w:pPr>
              <w:spacing w:after="0"/>
              <w:ind w:left="135"/>
              <w:jc w:val="center"/>
            </w:pPr>
          </w:p>
        </w:tc>
        <w:tc>
          <w:tcPr>
            <w:tcW w:w="1683" w:type="dxa"/>
            <w:tcMar>
              <w:top w:w="50" w:type="dxa"/>
              <w:left w:w="100" w:type="dxa"/>
            </w:tcMar>
            <w:vAlign w:val="center"/>
          </w:tcPr>
          <w:p w:rsidR="00C525F3" w:rsidRDefault="00C525F3">
            <w:pPr>
              <w:spacing w:after="0"/>
              <w:ind w:left="135"/>
              <w:jc w:val="center"/>
            </w:pPr>
          </w:p>
        </w:tc>
        <w:tc>
          <w:tcPr>
            <w:tcW w:w="2379" w:type="dxa"/>
            <w:tcMar>
              <w:top w:w="50" w:type="dxa"/>
              <w:left w:w="100" w:type="dxa"/>
            </w:tcMar>
            <w:vAlign w:val="center"/>
          </w:tcPr>
          <w:p w:rsidR="00C525F3" w:rsidRDefault="00C525F3">
            <w:pPr>
              <w:spacing w:after="0"/>
              <w:ind w:left="135"/>
            </w:pPr>
          </w:p>
        </w:tc>
      </w:tr>
      <w:tr w:rsidR="00C525F3">
        <w:trPr>
          <w:trHeight w:val="144"/>
          <w:tblCellSpacing w:w="20" w:type="nil"/>
        </w:trPr>
        <w:tc>
          <w:tcPr>
            <w:tcW w:w="407" w:type="dxa"/>
            <w:tcMar>
              <w:top w:w="50" w:type="dxa"/>
              <w:left w:w="100" w:type="dxa"/>
            </w:tcMar>
            <w:vAlign w:val="center"/>
          </w:tcPr>
          <w:p w:rsidR="00C525F3" w:rsidRDefault="00922AC7">
            <w:pPr>
              <w:spacing w:after="0"/>
            </w:pPr>
            <w:r>
              <w:rPr>
                <w:rFonts w:ascii="Times New Roman" w:hAnsi="Times New Roman"/>
                <w:color w:val="000000"/>
                <w:sz w:val="24"/>
              </w:rPr>
              <w:t>9</w:t>
            </w:r>
          </w:p>
        </w:tc>
        <w:tc>
          <w:tcPr>
            <w:tcW w:w="4048" w:type="dxa"/>
            <w:tcMar>
              <w:top w:w="50" w:type="dxa"/>
              <w:left w:w="100" w:type="dxa"/>
            </w:tcMar>
            <w:vAlign w:val="center"/>
          </w:tcPr>
          <w:p w:rsidR="00C525F3" w:rsidRDefault="00922AC7">
            <w:pPr>
              <w:spacing w:after="0"/>
              <w:ind w:left="135"/>
            </w:pPr>
            <w:r w:rsidRPr="00DE58FE">
              <w:rPr>
                <w:rFonts w:ascii="Times New Roman" w:hAnsi="Times New Roman"/>
                <w:color w:val="000000"/>
                <w:sz w:val="24"/>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C525F3" w:rsidRDefault="00C525F3">
            <w:pPr>
              <w:spacing w:after="0"/>
              <w:ind w:left="135"/>
              <w:jc w:val="center"/>
            </w:pPr>
          </w:p>
        </w:tc>
        <w:tc>
          <w:tcPr>
            <w:tcW w:w="1683" w:type="dxa"/>
            <w:tcMar>
              <w:top w:w="50" w:type="dxa"/>
              <w:left w:w="100" w:type="dxa"/>
            </w:tcMar>
            <w:vAlign w:val="center"/>
          </w:tcPr>
          <w:p w:rsidR="00C525F3" w:rsidRDefault="00C525F3">
            <w:pPr>
              <w:spacing w:after="0"/>
              <w:ind w:left="135"/>
              <w:jc w:val="center"/>
            </w:pPr>
          </w:p>
        </w:tc>
        <w:tc>
          <w:tcPr>
            <w:tcW w:w="2379" w:type="dxa"/>
            <w:tcMar>
              <w:top w:w="50" w:type="dxa"/>
              <w:left w:w="100" w:type="dxa"/>
            </w:tcMar>
            <w:vAlign w:val="center"/>
          </w:tcPr>
          <w:p w:rsidR="00C525F3" w:rsidRDefault="00C525F3">
            <w:pPr>
              <w:spacing w:after="0"/>
              <w:ind w:left="135"/>
            </w:pPr>
          </w:p>
        </w:tc>
      </w:tr>
      <w:tr w:rsidR="00C525F3">
        <w:trPr>
          <w:trHeight w:val="144"/>
          <w:tblCellSpacing w:w="20" w:type="nil"/>
        </w:trPr>
        <w:tc>
          <w:tcPr>
            <w:tcW w:w="407" w:type="dxa"/>
            <w:tcMar>
              <w:top w:w="50" w:type="dxa"/>
              <w:left w:w="100" w:type="dxa"/>
            </w:tcMar>
            <w:vAlign w:val="center"/>
          </w:tcPr>
          <w:p w:rsidR="00C525F3" w:rsidRDefault="00922AC7">
            <w:pPr>
              <w:spacing w:after="0"/>
            </w:pPr>
            <w:r>
              <w:rPr>
                <w:rFonts w:ascii="Times New Roman" w:hAnsi="Times New Roman"/>
                <w:color w:val="000000"/>
                <w:sz w:val="24"/>
              </w:rPr>
              <w:t>10</w:t>
            </w:r>
          </w:p>
        </w:tc>
        <w:tc>
          <w:tcPr>
            <w:tcW w:w="4048" w:type="dxa"/>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t>Христианская семья и её ценности</w:t>
            </w:r>
          </w:p>
        </w:tc>
        <w:tc>
          <w:tcPr>
            <w:tcW w:w="881"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C525F3" w:rsidRDefault="00C525F3">
            <w:pPr>
              <w:spacing w:after="0"/>
              <w:ind w:left="135"/>
              <w:jc w:val="center"/>
            </w:pPr>
          </w:p>
        </w:tc>
        <w:tc>
          <w:tcPr>
            <w:tcW w:w="1683" w:type="dxa"/>
            <w:tcMar>
              <w:top w:w="50" w:type="dxa"/>
              <w:left w:w="100" w:type="dxa"/>
            </w:tcMar>
            <w:vAlign w:val="center"/>
          </w:tcPr>
          <w:p w:rsidR="00C525F3" w:rsidRDefault="00C525F3">
            <w:pPr>
              <w:spacing w:after="0"/>
              <w:ind w:left="135"/>
              <w:jc w:val="center"/>
            </w:pPr>
          </w:p>
        </w:tc>
        <w:tc>
          <w:tcPr>
            <w:tcW w:w="2379" w:type="dxa"/>
            <w:tcMar>
              <w:top w:w="50" w:type="dxa"/>
              <w:left w:w="100" w:type="dxa"/>
            </w:tcMar>
            <w:vAlign w:val="center"/>
          </w:tcPr>
          <w:p w:rsidR="00C525F3" w:rsidRDefault="00C525F3">
            <w:pPr>
              <w:spacing w:after="0"/>
              <w:ind w:left="135"/>
            </w:pPr>
          </w:p>
        </w:tc>
      </w:tr>
      <w:tr w:rsidR="00C525F3">
        <w:trPr>
          <w:trHeight w:val="144"/>
          <w:tblCellSpacing w:w="20" w:type="nil"/>
        </w:trPr>
        <w:tc>
          <w:tcPr>
            <w:tcW w:w="407" w:type="dxa"/>
            <w:tcMar>
              <w:top w:w="50" w:type="dxa"/>
              <w:left w:w="100" w:type="dxa"/>
            </w:tcMar>
            <w:vAlign w:val="center"/>
          </w:tcPr>
          <w:p w:rsidR="00C525F3" w:rsidRDefault="00922AC7">
            <w:pPr>
              <w:spacing w:after="0"/>
            </w:pPr>
            <w:r>
              <w:rPr>
                <w:rFonts w:ascii="Times New Roman" w:hAnsi="Times New Roman"/>
                <w:color w:val="000000"/>
                <w:sz w:val="24"/>
              </w:rPr>
              <w:t>11</w:t>
            </w:r>
          </w:p>
        </w:tc>
        <w:tc>
          <w:tcPr>
            <w:tcW w:w="4048" w:type="dxa"/>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C525F3" w:rsidRDefault="00C525F3">
            <w:pPr>
              <w:spacing w:after="0"/>
              <w:ind w:left="135"/>
              <w:jc w:val="center"/>
            </w:pPr>
          </w:p>
        </w:tc>
        <w:tc>
          <w:tcPr>
            <w:tcW w:w="1683" w:type="dxa"/>
            <w:tcMar>
              <w:top w:w="50" w:type="dxa"/>
              <w:left w:w="100" w:type="dxa"/>
            </w:tcMar>
            <w:vAlign w:val="center"/>
          </w:tcPr>
          <w:p w:rsidR="00C525F3" w:rsidRDefault="00C525F3">
            <w:pPr>
              <w:spacing w:after="0"/>
              <w:ind w:left="135"/>
              <w:jc w:val="center"/>
            </w:pPr>
          </w:p>
        </w:tc>
        <w:tc>
          <w:tcPr>
            <w:tcW w:w="2379" w:type="dxa"/>
            <w:tcMar>
              <w:top w:w="50" w:type="dxa"/>
              <w:left w:w="100" w:type="dxa"/>
            </w:tcMar>
            <w:vAlign w:val="center"/>
          </w:tcPr>
          <w:p w:rsidR="00C525F3" w:rsidRDefault="00C525F3">
            <w:pPr>
              <w:spacing w:after="0"/>
              <w:ind w:left="135"/>
            </w:pPr>
          </w:p>
        </w:tc>
      </w:tr>
      <w:tr w:rsidR="00C525F3">
        <w:trPr>
          <w:trHeight w:val="144"/>
          <w:tblCellSpacing w:w="20" w:type="nil"/>
        </w:trPr>
        <w:tc>
          <w:tcPr>
            <w:tcW w:w="0" w:type="auto"/>
            <w:gridSpan w:val="2"/>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lastRenderedPageBreak/>
              <w:t>ОБЩЕЕ КОЛИЧЕСТВО ЧАСОВ ПО ПРОГРАММЕ</w:t>
            </w:r>
          </w:p>
        </w:tc>
        <w:tc>
          <w:tcPr>
            <w:tcW w:w="1384"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C525F3" w:rsidRDefault="00C525F3"/>
        </w:tc>
      </w:tr>
    </w:tbl>
    <w:p w:rsidR="00C525F3" w:rsidRDefault="00C525F3">
      <w:pPr>
        <w:sectPr w:rsidR="00C525F3">
          <w:pgSz w:w="16383" w:h="11906" w:orient="landscape"/>
          <w:pgMar w:top="1134" w:right="850" w:bottom="1134" w:left="1701" w:header="720" w:footer="720" w:gutter="0"/>
          <w:cols w:space="720"/>
        </w:sectPr>
      </w:pPr>
    </w:p>
    <w:p w:rsidR="00C525F3" w:rsidRDefault="00922AC7">
      <w:pPr>
        <w:spacing w:after="0"/>
        <w:ind w:left="120"/>
      </w:pPr>
      <w:bookmarkStart w:id="9" w:name="block-16027543"/>
      <w:bookmarkEnd w:id="8"/>
      <w:r>
        <w:rPr>
          <w:rFonts w:ascii="Times New Roman" w:hAnsi="Times New Roman"/>
          <w:b/>
          <w:color w:val="000000"/>
          <w:sz w:val="28"/>
        </w:rPr>
        <w:lastRenderedPageBreak/>
        <w:t xml:space="preserve">ПОУРОЧНОЕ ПЛАНИРОВАНИЕ </w:t>
      </w:r>
    </w:p>
    <w:p w:rsidR="00C525F3" w:rsidRDefault="00922AC7">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4366"/>
        <w:gridCol w:w="1222"/>
        <w:gridCol w:w="1841"/>
        <w:gridCol w:w="1910"/>
        <w:gridCol w:w="1347"/>
        <w:gridCol w:w="2221"/>
      </w:tblGrid>
      <w:tr w:rsidR="00C525F3">
        <w:trPr>
          <w:trHeight w:val="144"/>
          <w:tblCellSpacing w:w="20" w:type="nil"/>
        </w:trPr>
        <w:tc>
          <w:tcPr>
            <w:tcW w:w="366" w:type="dxa"/>
            <w:vMerge w:val="restart"/>
            <w:tcMar>
              <w:top w:w="50" w:type="dxa"/>
              <w:left w:w="100" w:type="dxa"/>
            </w:tcMar>
            <w:vAlign w:val="center"/>
          </w:tcPr>
          <w:p w:rsidR="00C525F3" w:rsidRDefault="00922AC7">
            <w:pPr>
              <w:spacing w:after="0"/>
              <w:ind w:left="135"/>
            </w:pPr>
            <w:r>
              <w:rPr>
                <w:rFonts w:ascii="Times New Roman" w:hAnsi="Times New Roman"/>
                <w:b/>
                <w:color w:val="000000"/>
                <w:sz w:val="24"/>
              </w:rPr>
              <w:t xml:space="preserve">№ п/п </w:t>
            </w:r>
          </w:p>
          <w:p w:rsidR="00C525F3" w:rsidRDefault="00C525F3">
            <w:pPr>
              <w:spacing w:after="0"/>
              <w:ind w:left="135"/>
            </w:pPr>
          </w:p>
        </w:tc>
        <w:tc>
          <w:tcPr>
            <w:tcW w:w="3344" w:type="dxa"/>
            <w:vMerge w:val="restart"/>
            <w:tcMar>
              <w:top w:w="50" w:type="dxa"/>
              <w:left w:w="100" w:type="dxa"/>
            </w:tcMar>
            <w:vAlign w:val="center"/>
          </w:tcPr>
          <w:p w:rsidR="00C525F3" w:rsidRDefault="00922AC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525F3" w:rsidRDefault="00C525F3">
            <w:pPr>
              <w:spacing w:after="0"/>
              <w:ind w:left="135"/>
            </w:pPr>
          </w:p>
        </w:tc>
        <w:tc>
          <w:tcPr>
            <w:tcW w:w="0" w:type="auto"/>
            <w:gridSpan w:val="3"/>
            <w:tcMar>
              <w:top w:w="50" w:type="dxa"/>
              <w:left w:w="100" w:type="dxa"/>
            </w:tcMar>
            <w:vAlign w:val="center"/>
          </w:tcPr>
          <w:p w:rsidR="00C525F3" w:rsidRDefault="00922A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C525F3" w:rsidRDefault="00922AC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525F3" w:rsidRDefault="00C525F3">
            <w:pPr>
              <w:spacing w:after="0"/>
              <w:ind w:left="135"/>
            </w:pPr>
          </w:p>
        </w:tc>
        <w:tc>
          <w:tcPr>
            <w:tcW w:w="1955" w:type="dxa"/>
            <w:vMerge w:val="restart"/>
            <w:tcMar>
              <w:top w:w="50" w:type="dxa"/>
              <w:left w:w="100" w:type="dxa"/>
            </w:tcMar>
            <w:vAlign w:val="center"/>
          </w:tcPr>
          <w:p w:rsidR="00C525F3" w:rsidRDefault="00922A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525F3" w:rsidRDefault="00C525F3">
            <w:pPr>
              <w:spacing w:after="0"/>
              <w:ind w:left="135"/>
            </w:pPr>
          </w:p>
        </w:tc>
      </w:tr>
      <w:tr w:rsidR="00C525F3">
        <w:trPr>
          <w:trHeight w:val="144"/>
          <w:tblCellSpacing w:w="20" w:type="nil"/>
        </w:trPr>
        <w:tc>
          <w:tcPr>
            <w:tcW w:w="0" w:type="auto"/>
            <w:vMerge/>
            <w:tcBorders>
              <w:top w:val="nil"/>
            </w:tcBorders>
            <w:tcMar>
              <w:top w:w="50" w:type="dxa"/>
              <w:left w:w="100" w:type="dxa"/>
            </w:tcMar>
          </w:tcPr>
          <w:p w:rsidR="00C525F3" w:rsidRDefault="00C525F3"/>
        </w:tc>
        <w:tc>
          <w:tcPr>
            <w:tcW w:w="0" w:type="auto"/>
            <w:vMerge/>
            <w:tcBorders>
              <w:top w:val="nil"/>
            </w:tcBorders>
            <w:tcMar>
              <w:top w:w="50" w:type="dxa"/>
              <w:left w:w="100" w:type="dxa"/>
            </w:tcMar>
          </w:tcPr>
          <w:p w:rsidR="00C525F3" w:rsidRDefault="00C525F3"/>
        </w:tc>
        <w:tc>
          <w:tcPr>
            <w:tcW w:w="812" w:type="dxa"/>
            <w:tcMar>
              <w:top w:w="50" w:type="dxa"/>
              <w:left w:w="100" w:type="dxa"/>
            </w:tcMar>
            <w:vAlign w:val="center"/>
          </w:tcPr>
          <w:p w:rsidR="00C525F3" w:rsidRDefault="00922A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525F3" w:rsidRDefault="00C525F3">
            <w:pPr>
              <w:spacing w:after="0"/>
              <w:ind w:left="135"/>
            </w:pPr>
          </w:p>
        </w:tc>
        <w:tc>
          <w:tcPr>
            <w:tcW w:w="1507" w:type="dxa"/>
            <w:tcMar>
              <w:top w:w="50" w:type="dxa"/>
              <w:left w:w="100" w:type="dxa"/>
            </w:tcMar>
            <w:vAlign w:val="center"/>
          </w:tcPr>
          <w:p w:rsidR="00C525F3" w:rsidRDefault="00922A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525F3" w:rsidRDefault="00C525F3">
            <w:pPr>
              <w:spacing w:after="0"/>
              <w:ind w:left="135"/>
            </w:pPr>
          </w:p>
        </w:tc>
        <w:tc>
          <w:tcPr>
            <w:tcW w:w="1607" w:type="dxa"/>
            <w:tcMar>
              <w:top w:w="50" w:type="dxa"/>
              <w:left w:w="100" w:type="dxa"/>
            </w:tcMar>
            <w:vAlign w:val="center"/>
          </w:tcPr>
          <w:p w:rsidR="00C525F3" w:rsidRDefault="00922A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525F3" w:rsidRDefault="00C525F3">
            <w:pPr>
              <w:spacing w:after="0"/>
              <w:ind w:left="135"/>
            </w:pPr>
          </w:p>
        </w:tc>
        <w:tc>
          <w:tcPr>
            <w:tcW w:w="0" w:type="auto"/>
            <w:vMerge/>
            <w:tcBorders>
              <w:top w:val="nil"/>
            </w:tcBorders>
            <w:tcMar>
              <w:top w:w="50" w:type="dxa"/>
              <w:left w:w="100" w:type="dxa"/>
            </w:tcMar>
          </w:tcPr>
          <w:p w:rsidR="00C525F3" w:rsidRDefault="00C525F3"/>
        </w:tc>
        <w:tc>
          <w:tcPr>
            <w:tcW w:w="0" w:type="auto"/>
            <w:vMerge/>
            <w:tcBorders>
              <w:top w:val="nil"/>
            </w:tcBorders>
            <w:tcMar>
              <w:top w:w="50" w:type="dxa"/>
              <w:left w:w="100" w:type="dxa"/>
            </w:tcMar>
          </w:tcPr>
          <w:p w:rsidR="00C525F3" w:rsidRDefault="00C525F3"/>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1</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2</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r>
              <w:rPr>
                <w:rFonts w:ascii="Times New Roman" w:hAnsi="Times New Roman"/>
                <w:color w:val="000000"/>
                <w:sz w:val="24"/>
              </w:rPr>
              <w:t>.</w:t>
            </w:r>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3</w:t>
            </w:r>
          </w:p>
        </w:tc>
        <w:tc>
          <w:tcPr>
            <w:tcW w:w="3344" w:type="dxa"/>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t>Как христианство пришло на Русь</w:t>
            </w:r>
          </w:p>
        </w:tc>
        <w:tc>
          <w:tcPr>
            <w:tcW w:w="812"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4</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Бог</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5</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Библия</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6</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Ошибка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первых</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7</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Вдали</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рая</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8</w:t>
            </w:r>
          </w:p>
        </w:tc>
        <w:tc>
          <w:tcPr>
            <w:tcW w:w="3344" w:type="dxa"/>
            <w:tcMar>
              <w:top w:w="50" w:type="dxa"/>
              <w:left w:w="100" w:type="dxa"/>
            </w:tcMar>
            <w:vAlign w:val="center"/>
          </w:tcPr>
          <w:p w:rsidR="00C525F3" w:rsidRDefault="00922AC7">
            <w:pPr>
              <w:spacing w:after="0"/>
              <w:ind w:left="135"/>
            </w:pPr>
            <w:r>
              <w:rPr>
                <w:rFonts w:ascii="Times New Roman" w:hAnsi="Times New Roman"/>
                <w:color w:val="000000"/>
                <w:sz w:val="24"/>
              </w:rPr>
              <w:t xml:space="preserve">В </w:t>
            </w:r>
            <w:proofErr w:type="spellStart"/>
            <w:r>
              <w:rPr>
                <w:rFonts w:ascii="Times New Roman" w:hAnsi="Times New Roman"/>
                <w:color w:val="000000"/>
                <w:sz w:val="24"/>
              </w:rPr>
              <w:t>ожидании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Спасителя</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9</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Десять</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заповедей</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10</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Благовещенье</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Христово</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11</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Богоявление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Искушение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пустыне</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12</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Нагорная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проповедь</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13</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Евангельские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притчи</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14</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Крест</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15</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Пасха</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16</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17</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18</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Храмы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19</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Икона</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Церковнославянский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21</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Православная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молитва</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22</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Церковь</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23</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Причастие</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24</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Покаяние</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25</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Подвиг</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26</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Брак</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27</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Родители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дети</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28</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Монашество</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29</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Труд</w:t>
            </w:r>
            <w:proofErr w:type="spellEnd"/>
            <w:r>
              <w:rPr>
                <w:rFonts w:ascii="Times New Roman" w:hAnsi="Times New Roman"/>
                <w:color w:val="000000"/>
                <w:sz w:val="24"/>
              </w:rPr>
              <w:t xml:space="preserve"> и </w:t>
            </w:r>
            <w:proofErr w:type="spellStart"/>
            <w:r>
              <w:rPr>
                <w:rFonts w:ascii="Times New Roman" w:hAnsi="Times New Roman"/>
                <w:color w:val="000000"/>
                <w:sz w:val="24"/>
              </w:rPr>
              <w:t>творчество</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30</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 </w:t>
            </w:r>
            <w:proofErr w:type="spellStart"/>
            <w:r>
              <w:rPr>
                <w:rFonts w:ascii="Times New Roman" w:hAnsi="Times New Roman"/>
                <w:color w:val="000000"/>
                <w:sz w:val="24"/>
              </w:rPr>
              <w:t>вершина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добродетелей</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31</w:t>
            </w:r>
          </w:p>
        </w:tc>
        <w:tc>
          <w:tcPr>
            <w:tcW w:w="3344" w:type="dxa"/>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t>Суд Божий и суд человеческий</w:t>
            </w:r>
          </w:p>
        </w:tc>
        <w:tc>
          <w:tcPr>
            <w:tcW w:w="812"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32</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Отечество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небесное</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33</w:t>
            </w:r>
          </w:p>
        </w:tc>
        <w:tc>
          <w:tcPr>
            <w:tcW w:w="3344" w:type="dxa"/>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t>Выступление учащихся со своими творческими работами</w:t>
            </w:r>
          </w:p>
        </w:tc>
        <w:tc>
          <w:tcPr>
            <w:tcW w:w="812"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366" w:type="dxa"/>
            <w:tcMar>
              <w:top w:w="50" w:type="dxa"/>
              <w:left w:w="100" w:type="dxa"/>
            </w:tcMar>
            <w:vAlign w:val="center"/>
          </w:tcPr>
          <w:p w:rsidR="00C525F3" w:rsidRDefault="00922AC7">
            <w:pPr>
              <w:spacing w:after="0"/>
            </w:pPr>
            <w:r>
              <w:rPr>
                <w:rFonts w:ascii="Times New Roman" w:hAnsi="Times New Roman"/>
                <w:color w:val="000000"/>
                <w:sz w:val="24"/>
              </w:rPr>
              <w:t>34</w:t>
            </w:r>
          </w:p>
        </w:tc>
        <w:tc>
          <w:tcPr>
            <w:tcW w:w="3344" w:type="dxa"/>
            <w:tcMar>
              <w:top w:w="50" w:type="dxa"/>
              <w:left w:w="100" w:type="dxa"/>
            </w:tcMar>
            <w:vAlign w:val="center"/>
          </w:tcPr>
          <w:p w:rsidR="00C525F3" w:rsidRDefault="00922AC7">
            <w:pPr>
              <w:spacing w:after="0"/>
              <w:ind w:left="135"/>
            </w:pPr>
            <w:proofErr w:type="spellStart"/>
            <w:r>
              <w:rPr>
                <w:rFonts w:ascii="Times New Roman" w:hAnsi="Times New Roman"/>
                <w:color w:val="000000"/>
                <w:sz w:val="24"/>
              </w:rPr>
              <w:t>Презентация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812"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525F3" w:rsidRDefault="00C525F3">
            <w:pPr>
              <w:spacing w:after="0"/>
              <w:ind w:left="135"/>
              <w:jc w:val="center"/>
            </w:pPr>
          </w:p>
        </w:tc>
        <w:tc>
          <w:tcPr>
            <w:tcW w:w="1607" w:type="dxa"/>
            <w:tcMar>
              <w:top w:w="50" w:type="dxa"/>
              <w:left w:w="100" w:type="dxa"/>
            </w:tcMar>
            <w:vAlign w:val="center"/>
          </w:tcPr>
          <w:p w:rsidR="00C525F3" w:rsidRDefault="00C525F3">
            <w:pPr>
              <w:spacing w:after="0"/>
              <w:ind w:left="135"/>
              <w:jc w:val="center"/>
            </w:pPr>
          </w:p>
        </w:tc>
        <w:tc>
          <w:tcPr>
            <w:tcW w:w="1137" w:type="dxa"/>
            <w:tcMar>
              <w:top w:w="50" w:type="dxa"/>
              <w:left w:w="100" w:type="dxa"/>
            </w:tcMar>
            <w:vAlign w:val="center"/>
          </w:tcPr>
          <w:p w:rsidR="00C525F3" w:rsidRDefault="00C525F3">
            <w:pPr>
              <w:spacing w:after="0"/>
              <w:ind w:left="135"/>
            </w:pPr>
          </w:p>
        </w:tc>
        <w:tc>
          <w:tcPr>
            <w:tcW w:w="1955" w:type="dxa"/>
            <w:tcMar>
              <w:top w:w="50" w:type="dxa"/>
              <w:left w:w="100" w:type="dxa"/>
            </w:tcMar>
            <w:vAlign w:val="center"/>
          </w:tcPr>
          <w:p w:rsidR="00C525F3" w:rsidRDefault="00C525F3">
            <w:pPr>
              <w:spacing w:after="0"/>
              <w:ind w:left="135"/>
            </w:pPr>
          </w:p>
        </w:tc>
      </w:tr>
      <w:tr w:rsidR="00C525F3">
        <w:trPr>
          <w:trHeight w:val="144"/>
          <w:tblCellSpacing w:w="20" w:type="nil"/>
        </w:trPr>
        <w:tc>
          <w:tcPr>
            <w:tcW w:w="0" w:type="auto"/>
            <w:gridSpan w:val="2"/>
            <w:tcMar>
              <w:top w:w="50" w:type="dxa"/>
              <w:left w:w="100" w:type="dxa"/>
            </w:tcMar>
            <w:vAlign w:val="center"/>
          </w:tcPr>
          <w:p w:rsidR="00C525F3" w:rsidRPr="00DE58FE" w:rsidRDefault="00922AC7">
            <w:pPr>
              <w:spacing w:after="0"/>
              <w:ind w:left="135"/>
            </w:pPr>
            <w:r w:rsidRPr="00DE58FE">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C525F3" w:rsidRDefault="00922AC7">
            <w:pPr>
              <w:spacing w:after="0"/>
              <w:ind w:left="135"/>
              <w:jc w:val="center"/>
            </w:pPr>
            <w:r w:rsidRPr="00DE58FE">
              <w:rPr>
                <w:rFonts w:ascii="Times New Roman" w:hAnsi="Times New Roman"/>
                <w:color w:val="000000"/>
                <w:sz w:val="24"/>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525F3" w:rsidRDefault="00922AC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525F3" w:rsidRDefault="00C525F3"/>
        </w:tc>
      </w:tr>
    </w:tbl>
    <w:p w:rsidR="00C525F3" w:rsidRDefault="00C525F3">
      <w:pPr>
        <w:sectPr w:rsidR="00C525F3" w:rsidSect="00DE58FE">
          <w:pgSz w:w="16383" w:h="11906" w:orient="landscape"/>
          <w:pgMar w:top="1134" w:right="850" w:bottom="1134" w:left="1701" w:header="720" w:footer="720" w:gutter="0"/>
          <w:cols w:space="720"/>
          <w:docGrid w:linePitch="299"/>
        </w:sectPr>
      </w:pPr>
    </w:p>
    <w:p w:rsidR="00C525F3" w:rsidRDefault="00C525F3">
      <w:pPr>
        <w:sectPr w:rsidR="00C525F3">
          <w:pgSz w:w="16383" w:h="11906" w:orient="landscape"/>
          <w:pgMar w:top="1134" w:right="850" w:bottom="1134" w:left="1701" w:header="720" w:footer="720" w:gutter="0"/>
          <w:cols w:space="720"/>
        </w:sectPr>
      </w:pPr>
    </w:p>
    <w:p w:rsidR="00C525F3" w:rsidRDefault="00922AC7">
      <w:pPr>
        <w:spacing w:after="0"/>
        <w:ind w:left="120"/>
      </w:pPr>
      <w:bookmarkStart w:id="10" w:name="block-16027539"/>
      <w:bookmarkEnd w:id="9"/>
      <w:r>
        <w:rPr>
          <w:rFonts w:ascii="Times New Roman" w:hAnsi="Times New Roman"/>
          <w:b/>
          <w:color w:val="000000"/>
          <w:sz w:val="28"/>
        </w:rPr>
        <w:lastRenderedPageBreak/>
        <w:t>УЧЕБНО-МЕТОДИЧЕСКОЕ ОБЕСПЕЧЕНИЕ ОБРАЗОВАТЕЛЬНОГО ПРОЦЕССА</w:t>
      </w:r>
    </w:p>
    <w:p w:rsidR="00C525F3" w:rsidRDefault="00922AC7">
      <w:pPr>
        <w:spacing w:after="0" w:line="480" w:lineRule="auto"/>
        <w:ind w:left="120"/>
      </w:pPr>
      <w:r>
        <w:rPr>
          <w:rFonts w:ascii="Times New Roman" w:hAnsi="Times New Roman"/>
          <w:b/>
          <w:color w:val="000000"/>
          <w:sz w:val="28"/>
        </w:rPr>
        <w:t>ОБЯЗАТЕЛЬНЫЕ УЧЕБНЫЕ МАТЕРИАЛЫ ДЛЯ УЧЕНИКА</w:t>
      </w:r>
    </w:p>
    <w:p w:rsidR="00C525F3" w:rsidRPr="00DE58FE" w:rsidRDefault="00922AC7">
      <w:pPr>
        <w:spacing w:after="0" w:line="480" w:lineRule="auto"/>
        <w:ind w:left="120"/>
      </w:pPr>
      <w:r w:rsidRPr="00DE58FE">
        <w:rPr>
          <w:rFonts w:ascii="Times New Roman" w:hAnsi="Times New Roman"/>
          <w:color w:val="000000"/>
          <w:sz w:val="28"/>
        </w:rPr>
        <w:t>​‌</w:t>
      </w:r>
      <w:bookmarkStart w:id="11" w:name="f6b27581-fca6-45df-a2b1-2138b4a1b0bc"/>
      <w:r w:rsidRPr="00DE58FE">
        <w:rPr>
          <w:rFonts w:ascii="Times New Roman" w:hAnsi="Times New Roman"/>
          <w:color w:val="000000"/>
          <w:sz w:val="28"/>
        </w:rPr>
        <w:t xml:space="preserve">• Основы религиозных культур и светской этики. Основы православной культуры. 4 класс: учебник: в 2 частях, 4 класс/ Васильева О.Ю., </w:t>
      </w:r>
      <w:proofErr w:type="spellStart"/>
      <w:r w:rsidRPr="00DE58FE">
        <w:rPr>
          <w:rFonts w:ascii="Times New Roman" w:hAnsi="Times New Roman"/>
          <w:color w:val="000000"/>
          <w:sz w:val="28"/>
        </w:rPr>
        <w:t>Кульберг</w:t>
      </w:r>
      <w:proofErr w:type="spellEnd"/>
      <w:r w:rsidRPr="00DE58FE">
        <w:rPr>
          <w:rFonts w:ascii="Times New Roman" w:hAnsi="Times New Roman"/>
          <w:color w:val="000000"/>
          <w:sz w:val="28"/>
        </w:rPr>
        <w:t xml:space="preserve"> А.С., </w:t>
      </w:r>
      <w:proofErr w:type="spellStart"/>
      <w:r w:rsidRPr="00DE58FE">
        <w:rPr>
          <w:rFonts w:ascii="Times New Roman" w:hAnsi="Times New Roman"/>
          <w:color w:val="000000"/>
          <w:sz w:val="28"/>
        </w:rPr>
        <w:t>Корытко</w:t>
      </w:r>
      <w:proofErr w:type="spellEnd"/>
      <w:r w:rsidRPr="00DE58FE">
        <w:rPr>
          <w:rFonts w:ascii="Times New Roman" w:hAnsi="Times New Roman"/>
          <w:color w:val="000000"/>
          <w:sz w:val="28"/>
        </w:rPr>
        <w:t xml:space="preserve"> О.В. и другие; под науч. ред. Васильевой О.Ю., Акционерное общество «Издательство «Просвещение»</w:t>
      </w:r>
      <w:bookmarkEnd w:id="11"/>
      <w:r w:rsidRPr="00DE58FE">
        <w:rPr>
          <w:rFonts w:ascii="Times New Roman" w:hAnsi="Times New Roman"/>
          <w:color w:val="000000"/>
          <w:sz w:val="28"/>
        </w:rPr>
        <w:t>‌​</w:t>
      </w:r>
    </w:p>
    <w:p w:rsidR="00C525F3" w:rsidRPr="00DE58FE" w:rsidRDefault="00922AC7">
      <w:pPr>
        <w:spacing w:after="0" w:line="480" w:lineRule="auto"/>
        <w:ind w:left="120"/>
      </w:pPr>
      <w:r w:rsidRPr="00DE58FE">
        <w:rPr>
          <w:rFonts w:ascii="Times New Roman" w:hAnsi="Times New Roman"/>
          <w:color w:val="000000"/>
          <w:sz w:val="28"/>
        </w:rPr>
        <w:t>​‌Учебно-методическое и материально – техническое обеспечение образовательного процесса УМК для учителя: Васильева О.Ю. основы религиозных культур и светской этики: основы православной культуры: учебник для 4 класса М., 2023.</w:t>
      </w:r>
      <w:r w:rsidRPr="00DE58FE">
        <w:rPr>
          <w:sz w:val="28"/>
        </w:rPr>
        <w:br/>
      </w:r>
      <w:r w:rsidRPr="00DE58FE">
        <w:rPr>
          <w:rFonts w:ascii="Times New Roman" w:hAnsi="Times New Roman"/>
          <w:color w:val="000000"/>
          <w:sz w:val="28"/>
        </w:rPr>
        <w:t xml:space="preserve"> Электронное приложение к учебнику - Васильева О.Ю. основы религиозных культур и светской этики: основы православной культуры: учебник для 4 класса М., 2023.</w:t>
      </w:r>
      <w:r w:rsidRPr="00DE58FE">
        <w:rPr>
          <w:sz w:val="28"/>
        </w:rPr>
        <w:br/>
      </w:r>
      <w:bookmarkStart w:id="12" w:name="26f937a6-1ebc-4132-96d0-94db0ca9c185"/>
      <w:bookmarkEnd w:id="12"/>
      <w:r w:rsidRPr="00DE58FE">
        <w:rPr>
          <w:rFonts w:ascii="Times New Roman" w:hAnsi="Times New Roman"/>
          <w:color w:val="000000"/>
          <w:sz w:val="28"/>
        </w:rPr>
        <w:t>‌</w:t>
      </w:r>
    </w:p>
    <w:p w:rsidR="00C525F3" w:rsidRPr="00DE58FE" w:rsidRDefault="00922AC7">
      <w:pPr>
        <w:spacing w:after="0"/>
        <w:ind w:left="120"/>
      </w:pPr>
      <w:r w:rsidRPr="00DE58FE">
        <w:rPr>
          <w:rFonts w:ascii="Times New Roman" w:hAnsi="Times New Roman"/>
          <w:color w:val="000000"/>
          <w:sz w:val="28"/>
        </w:rPr>
        <w:t>​</w:t>
      </w:r>
    </w:p>
    <w:p w:rsidR="00C525F3" w:rsidRPr="00DE58FE" w:rsidRDefault="00922AC7">
      <w:pPr>
        <w:spacing w:after="0" w:line="480" w:lineRule="auto"/>
        <w:ind w:left="120"/>
      </w:pPr>
      <w:r w:rsidRPr="00DE58FE">
        <w:rPr>
          <w:rFonts w:ascii="Times New Roman" w:hAnsi="Times New Roman"/>
          <w:b/>
          <w:color w:val="000000"/>
          <w:sz w:val="28"/>
        </w:rPr>
        <w:t>МЕТОДИЧЕСКИЕ МАТЕРИАЛЫ ДЛЯ УЧИТЕЛЯ</w:t>
      </w:r>
    </w:p>
    <w:p w:rsidR="00C525F3" w:rsidRPr="00DE58FE" w:rsidRDefault="00922AC7">
      <w:pPr>
        <w:spacing w:after="0" w:line="480" w:lineRule="auto"/>
        <w:ind w:left="120"/>
      </w:pPr>
      <w:r w:rsidRPr="00DE58FE">
        <w:rPr>
          <w:rFonts w:ascii="Times New Roman" w:hAnsi="Times New Roman"/>
          <w:color w:val="000000"/>
          <w:sz w:val="28"/>
        </w:rPr>
        <w:t>​‌1. Портал дистанционного обучения (</w:t>
      </w:r>
      <w:r>
        <w:rPr>
          <w:rFonts w:ascii="Times New Roman" w:hAnsi="Times New Roman"/>
          <w:color w:val="000000"/>
          <w:sz w:val="28"/>
        </w:rPr>
        <w:t>http</w:t>
      </w:r>
      <w:r w:rsidRPr="00DE58FE">
        <w:rPr>
          <w:rFonts w:ascii="Times New Roman" w:hAnsi="Times New Roman"/>
          <w:color w:val="000000"/>
          <w:sz w:val="28"/>
        </w:rPr>
        <w:t>://</w:t>
      </w:r>
      <w:r>
        <w:rPr>
          <w:rFonts w:ascii="Times New Roman" w:hAnsi="Times New Roman"/>
          <w:color w:val="000000"/>
          <w:sz w:val="28"/>
        </w:rPr>
        <w:t>do</w:t>
      </w:r>
      <w:r w:rsidRPr="00DE58FE">
        <w:rPr>
          <w:rFonts w:ascii="Times New Roman" w:hAnsi="Times New Roman"/>
          <w:color w:val="000000"/>
          <w:sz w:val="28"/>
        </w:rPr>
        <w:t>2.</w:t>
      </w:r>
      <w:proofErr w:type="spellStart"/>
      <w:r>
        <w:rPr>
          <w:rFonts w:ascii="Times New Roman" w:hAnsi="Times New Roman"/>
          <w:color w:val="000000"/>
          <w:sz w:val="28"/>
        </w:rPr>
        <w:t>rcokoit</w:t>
      </w:r>
      <w:proofErr w:type="spellEnd"/>
      <w:r w:rsidRPr="00DE58FE">
        <w:rPr>
          <w:rFonts w:ascii="Times New Roman" w:hAnsi="Times New Roman"/>
          <w:color w:val="000000"/>
          <w:sz w:val="28"/>
        </w:rPr>
        <w:t>.</w:t>
      </w:r>
      <w:proofErr w:type="spellStart"/>
      <w:r>
        <w:rPr>
          <w:rFonts w:ascii="Times New Roman" w:hAnsi="Times New Roman"/>
          <w:color w:val="000000"/>
          <w:sz w:val="28"/>
        </w:rPr>
        <w:t>ru</w:t>
      </w:r>
      <w:proofErr w:type="spellEnd"/>
      <w:r w:rsidRPr="00DE58FE">
        <w:rPr>
          <w:rFonts w:ascii="Times New Roman" w:hAnsi="Times New Roman"/>
          <w:color w:val="000000"/>
          <w:sz w:val="28"/>
        </w:rPr>
        <w:t xml:space="preserve">). Интерактивные </w:t>
      </w:r>
      <w:r w:rsidRPr="00DE58FE">
        <w:rPr>
          <w:sz w:val="28"/>
        </w:rPr>
        <w:br/>
      </w:r>
      <w:r w:rsidRPr="00DE58FE">
        <w:rPr>
          <w:rFonts w:ascii="Times New Roman" w:hAnsi="Times New Roman"/>
          <w:color w:val="000000"/>
          <w:sz w:val="28"/>
        </w:rPr>
        <w:t xml:space="preserve"> курсы по основным предметам школьной программы;</w:t>
      </w:r>
      <w:r w:rsidRPr="00DE58FE">
        <w:rPr>
          <w:sz w:val="28"/>
        </w:rPr>
        <w:br/>
      </w:r>
      <w:r w:rsidRPr="00DE58FE">
        <w:rPr>
          <w:rFonts w:ascii="Times New Roman" w:hAnsi="Times New Roman"/>
          <w:color w:val="000000"/>
          <w:sz w:val="28"/>
        </w:rPr>
        <w:t xml:space="preserve"> 2. </w:t>
      </w:r>
      <w:proofErr w:type="spellStart"/>
      <w:r w:rsidRPr="00DE58FE">
        <w:rPr>
          <w:rFonts w:ascii="Times New Roman" w:hAnsi="Times New Roman"/>
          <w:color w:val="000000"/>
          <w:sz w:val="28"/>
        </w:rPr>
        <w:t>Учи.ру</w:t>
      </w:r>
      <w:proofErr w:type="spellEnd"/>
      <w:r w:rsidRPr="00DE58FE">
        <w:rPr>
          <w:rFonts w:ascii="Times New Roman" w:hAnsi="Times New Roman"/>
          <w:color w:val="000000"/>
          <w:sz w:val="28"/>
        </w:rPr>
        <w:t>. Интерактивные курсы по основным предметам 1-4 классов;</w:t>
      </w:r>
      <w:r w:rsidRPr="00DE58FE">
        <w:rPr>
          <w:sz w:val="28"/>
        </w:rPr>
        <w:br/>
      </w:r>
      <w:r w:rsidRPr="00DE58FE">
        <w:rPr>
          <w:rFonts w:ascii="Times New Roman" w:hAnsi="Times New Roman"/>
          <w:color w:val="000000"/>
          <w:sz w:val="28"/>
        </w:rPr>
        <w:t xml:space="preserve"> 3. Российская электронная школа (</w:t>
      </w:r>
      <w:r>
        <w:rPr>
          <w:rFonts w:ascii="Times New Roman" w:hAnsi="Times New Roman"/>
          <w:color w:val="000000"/>
          <w:sz w:val="28"/>
        </w:rPr>
        <w:t>https</w:t>
      </w:r>
      <w:r w:rsidRPr="00DE58FE">
        <w:rPr>
          <w:rFonts w:ascii="Times New Roman" w:hAnsi="Times New Roman"/>
          <w:color w:val="000000"/>
          <w:sz w:val="28"/>
        </w:rPr>
        <w:t>://</w:t>
      </w:r>
      <w:proofErr w:type="spellStart"/>
      <w:r>
        <w:rPr>
          <w:rFonts w:ascii="Times New Roman" w:hAnsi="Times New Roman"/>
          <w:color w:val="000000"/>
          <w:sz w:val="28"/>
        </w:rPr>
        <w:t>resh</w:t>
      </w:r>
      <w:proofErr w:type="spellEnd"/>
      <w:r w:rsidRPr="00DE58FE">
        <w:rPr>
          <w:rFonts w:ascii="Times New Roman" w:hAnsi="Times New Roman"/>
          <w:color w:val="000000"/>
          <w:sz w:val="28"/>
        </w:rPr>
        <w:t>.</w:t>
      </w:r>
      <w:proofErr w:type="spellStart"/>
      <w:r>
        <w:rPr>
          <w:rFonts w:ascii="Times New Roman" w:hAnsi="Times New Roman"/>
          <w:color w:val="000000"/>
          <w:sz w:val="28"/>
        </w:rPr>
        <w:t>edu</w:t>
      </w:r>
      <w:proofErr w:type="spellEnd"/>
      <w:r w:rsidRPr="00DE58FE">
        <w:rPr>
          <w:rFonts w:ascii="Times New Roman" w:hAnsi="Times New Roman"/>
          <w:color w:val="000000"/>
          <w:sz w:val="28"/>
        </w:rPr>
        <w:t>.</w:t>
      </w:r>
      <w:proofErr w:type="spellStart"/>
      <w:r>
        <w:rPr>
          <w:rFonts w:ascii="Times New Roman" w:hAnsi="Times New Roman"/>
          <w:color w:val="000000"/>
          <w:sz w:val="28"/>
        </w:rPr>
        <w:t>ru</w:t>
      </w:r>
      <w:proofErr w:type="spellEnd"/>
      <w:r w:rsidRPr="00DE58FE">
        <w:rPr>
          <w:rFonts w:ascii="Times New Roman" w:hAnsi="Times New Roman"/>
          <w:color w:val="000000"/>
          <w:sz w:val="28"/>
        </w:rPr>
        <w:t xml:space="preserve">/). Видеоуроки и </w:t>
      </w:r>
      <w:r w:rsidRPr="00DE58FE">
        <w:rPr>
          <w:sz w:val="28"/>
        </w:rPr>
        <w:br/>
      </w:r>
      <w:r w:rsidRPr="00DE58FE">
        <w:rPr>
          <w:rFonts w:ascii="Times New Roman" w:hAnsi="Times New Roman"/>
          <w:color w:val="000000"/>
          <w:sz w:val="28"/>
        </w:rPr>
        <w:t xml:space="preserve"> тренажеры по всем учебным предметам; </w:t>
      </w:r>
      <w:r w:rsidRPr="00DE58FE">
        <w:rPr>
          <w:sz w:val="28"/>
        </w:rPr>
        <w:br/>
      </w:r>
      <w:r w:rsidRPr="00DE58FE">
        <w:rPr>
          <w:rFonts w:ascii="Times New Roman" w:hAnsi="Times New Roman"/>
          <w:color w:val="000000"/>
          <w:sz w:val="28"/>
        </w:rPr>
        <w:t xml:space="preserve"> 5. Портал Интернет урок (</w:t>
      </w:r>
      <w:r>
        <w:rPr>
          <w:rFonts w:ascii="Times New Roman" w:hAnsi="Times New Roman"/>
          <w:color w:val="000000"/>
          <w:sz w:val="28"/>
        </w:rPr>
        <w:t>https</w:t>
      </w:r>
      <w:r w:rsidRPr="00DE58FE">
        <w:rPr>
          <w:rFonts w:ascii="Times New Roman" w:hAnsi="Times New Roman"/>
          <w:color w:val="000000"/>
          <w:sz w:val="28"/>
        </w:rPr>
        <w:t>://</w:t>
      </w:r>
      <w:proofErr w:type="spellStart"/>
      <w:r>
        <w:rPr>
          <w:rFonts w:ascii="Times New Roman" w:hAnsi="Times New Roman"/>
          <w:color w:val="000000"/>
          <w:sz w:val="28"/>
        </w:rPr>
        <w:t>interneturok</w:t>
      </w:r>
      <w:proofErr w:type="spellEnd"/>
      <w:r w:rsidRPr="00DE58FE">
        <w:rPr>
          <w:rFonts w:ascii="Times New Roman" w:hAnsi="Times New Roman"/>
          <w:color w:val="000000"/>
          <w:sz w:val="28"/>
        </w:rPr>
        <w:t>.</w:t>
      </w:r>
      <w:proofErr w:type="spellStart"/>
      <w:r>
        <w:rPr>
          <w:rFonts w:ascii="Times New Roman" w:hAnsi="Times New Roman"/>
          <w:color w:val="000000"/>
          <w:sz w:val="28"/>
        </w:rPr>
        <w:t>ru</w:t>
      </w:r>
      <w:proofErr w:type="spellEnd"/>
      <w:r w:rsidRPr="00DE58FE">
        <w:rPr>
          <w:rFonts w:ascii="Times New Roman" w:hAnsi="Times New Roman"/>
          <w:color w:val="000000"/>
          <w:sz w:val="28"/>
        </w:rPr>
        <w:t xml:space="preserve">/). Библиотека видеоуроков </w:t>
      </w:r>
      <w:r w:rsidRPr="00DE58FE">
        <w:rPr>
          <w:rFonts w:ascii="Times New Roman" w:hAnsi="Times New Roman"/>
          <w:color w:val="000000"/>
          <w:sz w:val="28"/>
        </w:rPr>
        <w:lastRenderedPageBreak/>
        <w:t xml:space="preserve">по </w:t>
      </w:r>
      <w:r w:rsidRPr="00DE58FE">
        <w:rPr>
          <w:sz w:val="28"/>
        </w:rPr>
        <w:br/>
      </w:r>
      <w:r w:rsidRPr="00DE58FE">
        <w:rPr>
          <w:rFonts w:ascii="Times New Roman" w:hAnsi="Times New Roman"/>
          <w:color w:val="000000"/>
          <w:sz w:val="28"/>
        </w:rPr>
        <w:t xml:space="preserve"> школьной программе;</w:t>
      </w:r>
      <w:r w:rsidRPr="00DE58FE">
        <w:rPr>
          <w:sz w:val="28"/>
        </w:rPr>
        <w:br/>
      </w:r>
      <w:r w:rsidRPr="00DE58FE">
        <w:rPr>
          <w:rFonts w:ascii="Times New Roman" w:hAnsi="Times New Roman"/>
          <w:color w:val="000000"/>
          <w:sz w:val="28"/>
        </w:rPr>
        <w:t xml:space="preserve"> 6. Портал </w:t>
      </w:r>
      <w:proofErr w:type="spellStart"/>
      <w:r w:rsidRPr="00DE58FE">
        <w:rPr>
          <w:rFonts w:ascii="Times New Roman" w:hAnsi="Times New Roman"/>
          <w:color w:val="000000"/>
          <w:sz w:val="28"/>
        </w:rPr>
        <w:t>Якласс</w:t>
      </w:r>
      <w:proofErr w:type="spellEnd"/>
      <w:r w:rsidRPr="00DE58FE">
        <w:rPr>
          <w:rFonts w:ascii="Times New Roman" w:hAnsi="Times New Roman"/>
          <w:color w:val="000000"/>
          <w:sz w:val="28"/>
        </w:rPr>
        <w:t xml:space="preserve"> (</w:t>
      </w:r>
      <w:r>
        <w:rPr>
          <w:rFonts w:ascii="Times New Roman" w:hAnsi="Times New Roman"/>
          <w:color w:val="000000"/>
          <w:sz w:val="28"/>
        </w:rPr>
        <w:t>https</w:t>
      </w:r>
      <w:r w:rsidRPr="00DE58FE">
        <w:rPr>
          <w:rFonts w:ascii="Times New Roman" w:hAnsi="Times New Roman"/>
          <w:color w:val="000000"/>
          <w:sz w:val="28"/>
        </w:rPr>
        <w:t>://</w:t>
      </w:r>
      <w:r>
        <w:rPr>
          <w:rFonts w:ascii="Times New Roman" w:hAnsi="Times New Roman"/>
          <w:color w:val="000000"/>
          <w:sz w:val="28"/>
        </w:rPr>
        <w:t>www</w:t>
      </w:r>
      <w:r w:rsidRPr="00DE58FE">
        <w:rPr>
          <w:rFonts w:ascii="Times New Roman" w:hAnsi="Times New Roman"/>
          <w:color w:val="000000"/>
          <w:sz w:val="28"/>
        </w:rPr>
        <w:t>.</w:t>
      </w:r>
      <w:proofErr w:type="spellStart"/>
      <w:r>
        <w:rPr>
          <w:rFonts w:ascii="Times New Roman" w:hAnsi="Times New Roman"/>
          <w:color w:val="000000"/>
          <w:sz w:val="28"/>
        </w:rPr>
        <w:t>yaklass</w:t>
      </w:r>
      <w:proofErr w:type="spellEnd"/>
      <w:r w:rsidRPr="00DE58FE">
        <w:rPr>
          <w:rFonts w:ascii="Times New Roman" w:hAnsi="Times New Roman"/>
          <w:color w:val="000000"/>
          <w:sz w:val="28"/>
        </w:rPr>
        <w:t>.</w:t>
      </w:r>
      <w:proofErr w:type="spellStart"/>
      <w:r>
        <w:rPr>
          <w:rFonts w:ascii="Times New Roman" w:hAnsi="Times New Roman"/>
          <w:color w:val="000000"/>
          <w:sz w:val="28"/>
        </w:rPr>
        <w:t>ru</w:t>
      </w:r>
      <w:proofErr w:type="spellEnd"/>
      <w:r w:rsidRPr="00DE58FE">
        <w:rPr>
          <w:rFonts w:ascii="Times New Roman" w:hAnsi="Times New Roman"/>
          <w:color w:val="000000"/>
          <w:sz w:val="28"/>
        </w:rPr>
        <w:t>/). Видеоуроки и тренажеры;</w:t>
      </w:r>
      <w:r w:rsidRPr="00DE58FE">
        <w:rPr>
          <w:sz w:val="28"/>
        </w:rPr>
        <w:br/>
      </w:r>
      <w:bookmarkStart w:id="13" w:name="542409a4-46a4-4f69-8094-40d6a7dde625"/>
      <w:bookmarkEnd w:id="13"/>
      <w:r w:rsidRPr="00DE58FE">
        <w:rPr>
          <w:rFonts w:ascii="Times New Roman" w:hAnsi="Times New Roman"/>
          <w:color w:val="000000"/>
          <w:sz w:val="28"/>
        </w:rPr>
        <w:t>‌​</w:t>
      </w:r>
    </w:p>
    <w:p w:rsidR="00C525F3" w:rsidRPr="00DE58FE" w:rsidRDefault="00C525F3">
      <w:pPr>
        <w:spacing w:after="0"/>
        <w:ind w:left="120"/>
      </w:pPr>
    </w:p>
    <w:p w:rsidR="00C525F3" w:rsidRPr="00DE58FE" w:rsidRDefault="00922AC7">
      <w:pPr>
        <w:spacing w:after="0" w:line="480" w:lineRule="auto"/>
        <w:ind w:left="120"/>
      </w:pPr>
      <w:r w:rsidRPr="00DE58FE">
        <w:rPr>
          <w:rFonts w:ascii="Times New Roman" w:hAnsi="Times New Roman"/>
          <w:b/>
          <w:color w:val="000000"/>
          <w:sz w:val="28"/>
        </w:rPr>
        <w:t>ЦИФРОВЫЕ ОБРАЗОВАТЕЛЬНЫЕ РЕСУРСЫ И РЕСУРСЫ СЕТИ ИНТЕРНЕТ</w:t>
      </w:r>
    </w:p>
    <w:p w:rsidR="00C525F3" w:rsidRPr="00443ACE" w:rsidRDefault="00922AC7" w:rsidP="00443ACE">
      <w:pPr>
        <w:spacing w:after="0" w:line="480" w:lineRule="auto"/>
        <w:ind w:left="120"/>
        <w:sectPr w:rsidR="00C525F3" w:rsidRPr="00443ACE">
          <w:pgSz w:w="11906" w:h="16383"/>
          <w:pgMar w:top="1134" w:right="850" w:bottom="1134" w:left="1701" w:header="720" w:footer="720" w:gutter="0"/>
          <w:cols w:space="720"/>
        </w:sectPr>
      </w:pPr>
      <w:r w:rsidRPr="00DE58FE">
        <w:rPr>
          <w:rFonts w:ascii="Times New Roman" w:hAnsi="Times New Roman"/>
          <w:color w:val="000000"/>
          <w:sz w:val="28"/>
        </w:rPr>
        <w:t>​</w:t>
      </w:r>
      <w:r w:rsidRPr="00DE58FE">
        <w:rPr>
          <w:rFonts w:ascii="Times New Roman" w:hAnsi="Times New Roman"/>
          <w:color w:val="333333"/>
          <w:sz w:val="28"/>
        </w:rPr>
        <w:t>​‌</w:t>
      </w:r>
      <w:r w:rsidRPr="00DE58FE">
        <w:rPr>
          <w:rFonts w:ascii="Times New Roman" w:hAnsi="Times New Roman"/>
          <w:color w:val="000000"/>
          <w:sz w:val="28"/>
        </w:rPr>
        <w:t>1. Аудиоколонки.</w:t>
      </w:r>
      <w:r w:rsidRPr="00DE58FE">
        <w:rPr>
          <w:sz w:val="28"/>
        </w:rPr>
        <w:br/>
      </w:r>
      <w:r w:rsidRPr="00DE58FE">
        <w:rPr>
          <w:rFonts w:ascii="Times New Roman" w:hAnsi="Times New Roman"/>
          <w:color w:val="000000"/>
          <w:sz w:val="28"/>
        </w:rPr>
        <w:t xml:space="preserve"> 2. Видеопроектор. </w:t>
      </w:r>
      <w:r w:rsidRPr="00DE58FE">
        <w:rPr>
          <w:sz w:val="28"/>
        </w:rPr>
        <w:br/>
      </w:r>
      <w:r w:rsidRPr="00DE58FE">
        <w:rPr>
          <w:rFonts w:ascii="Times New Roman" w:hAnsi="Times New Roman"/>
          <w:color w:val="000000"/>
          <w:sz w:val="28"/>
        </w:rPr>
        <w:t xml:space="preserve"> 3. Персональный компьютер.</w:t>
      </w:r>
      <w:r w:rsidRPr="00DE58FE">
        <w:rPr>
          <w:sz w:val="28"/>
        </w:rPr>
        <w:br/>
      </w:r>
      <w:r w:rsidRPr="00DE58FE">
        <w:rPr>
          <w:rFonts w:ascii="Times New Roman" w:hAnsi="Times New Roman"/>
          <w:color w:val="000000"/>
          <w:sz w:val="28"/>
        </w:rPr>
        <w:t xml:space="preserve"> </w:t>
      </w:r>
      <w:r>
        <w:rPr>
          <w:rFonts w:ascii="Times New Roman" w:hAnsi="Times New Roman"/>
          <w:color w:val="000000"/>
          <w:sz w:val="28"/>
        </w:rPr>
        <w:t xml:space="preserve">4. </w:t>
      </w:r>
      <w:proofErr w:type="spellStart"/>
      <w:r>
        <w:rPr>
          <w:rFonts w:ascii="Times New Roman" w:hAnsi="Times New Roman"/>
          <w:color w:val="000000"/>
          <w:sz w:val="28"/>
        </w:rPr>
        <w:t>Принтер</w:t>
      </w:r>
      <w:proofErr w:type="spellEnd"/>
      <w:r>
        <w:rPr>
          <w:rFonts w:ascii="Times New Roman" w:hAnsi="Times New Roman"/>
          <w:color w:val="000000"/>
          <w:sz w:val="28"/>
        </w:rPr>
        <w:t>.</w:t>
      </w:r>
      <w:r>
        <w:rPr>
          <w:sz w:val="28"/>
        </w:rPr>
        <w:br/>
      </w:r>
      <w:bookmarkStart w:id="14" w:name="dee01ba2-a237-41f5-8cee-38f8e9e11c73"/>
      <w:bookmarkEnd w:id="14"/>
      <w:r>
        <w:rPr>
          <w:rFonts w:ascii="Times New Roman" w:hAnsi="Times New Roman"/>
          <w:color w:val="333333"/>
          <w:sz w:val="28"/>
        </w:rPr>
        <w:t>‌</w:t>
      </w:r>
      <w:r>
        <w:rPr>
          <w:rFonts w:ascii="Times New Roman" w:hAnsi="Times New Roman"/>
          <w:color w:val="000000"/>
          <w:sz w:val="28"/>
        </w:rPr>
        <w:t>​</w:t>
      </w:r>
    </w:p>
    <w:bookmarkEnd w:id="10"/>
    <w:p w:rsidR="00922AC7" w:rsidRPr="00443ACE" w:rsidRDefault="00922AC7"/>
    <w:sectPr w:rsidR="00922AC7" w:rsidRPr="00443AC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561D3" w:rsidRDefault="007561D3" w:rsidP="00DE58FE">
      <w:pPr>
        <w:spacing w:after="0" w:line="240" w:lineRule="auto"/>
      </w:pPr>
      <w:r>
        <w:separator/>
      </w:r>
    </w:p>
  </w:endnote>
  <w:endnote w:type="continuationSeparator" w:id="0">
    <w:p w:rsidR="007561D3" w:rsidRDefault="007561D3" w:rsidP="00DE5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561D3" w:rsidRDefault="007561D3" w:rsidP="00DE58FE">
      <w:pPr>
        <w:spacing w:after="0" w:line="240" w:lineRule="auto"/>
      </w:pPr>
      <w:r>
        <w:separator/>
      </w:r>
    </w:p>
  </w:footnote>
  <w:footnote w:type="continuationSeparator" w:id="0">
    <w:p w:rsidR="007561D3" w:rsidRDefault="007561D3" w:rsidP="00DE58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63957"/>
    <w:multiLevelType w:val="multilevel"/>
    <w:tmpl w:val="08BEE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0C1772"/>
    <w:multiLevelType w:val="multilevel"/>
    <w:tmpl w:val="5D4CAE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02137"/>
    <w:multiLevelType w:val="multilevel"/>
    <w:tmpl w:val="F61883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6A7D54"/>
    <w:multiLevelType w:val="multilevel"/>
    <w:tmpl w:val="C792CB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BF2A0F"/>
    <w:multiLevelType w:val="multilevel"/>
    <w:tmpl w:val="8530E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A765F0"/>
    <w:multiLevelType w:val="multilevel"/>
    <w:tmpl w:val="CC66E5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58103F"/>
    <w:multiLevelType w:val="multilevel"/>
    <w:tmpl w:val="F0EAF5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BA18BF"/>
    <w:multiLevelType w:val="multilevel"/>
    <w:tmpl w:val="14CACB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7A3A2F"/>
    <w:multiLevelType w:val="multilevel"/>
    <w:tmpl w:val="C6ECD4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380A56"/>
    <w:multiLevelType w:val="multilevel"/>
    <w:tmpl w:val="69EC00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A4445B"/>
    <w:multiLevelType w:val="multilevel"/>
    <w:tmpl w:val="3B98C5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CC25FA"/>
    <w:multiLevelType w:val="multilevel"/>
    <w:tmpl w:val="360262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7211CF"/>
    <w:multiLevelType w:val="multilevel"/>
    <w:tmpl w:val="A8BCD606"/>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81160B"/>
    <w:multiLevelType w:val="multilevel"/>
    <w:tmpl w:val="A434D2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10"/>
  </w:num>
  <w:num w:numId="4">
    <w:abstractNumId w:val="5"/>
  </w:num>
  <w:num w:numId="5">
    <w:abstractNumId w:val="0"/>
  </w:num>
  <w:num w:numId="6">
    <w:abstractNumId w:val="8"/>
  </w:num>
  <w:num w:numId="7">
    <w:abstractNumId w:val="11"/>
  </w:num>
  <w:num w:numId="8">
    <w:abstractNumId w:val="3"/>
  </w:num>
  <w:num w:numId="9">
    <w:abstractNumId w:val="6"/>
  </w:num>
  <w:num w:numId="10">
    <w:abstractNumId w:val="9"/>
  </w:num>
  <w:num w:numId="11">
    <w:abstractNumId w:val="13"/>
  </w:num>
  <w:num w:numId="12">
    <w:abstractNumId w:val="2"/>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5F3"/>
    <w:rsid w:val="00370A25"/>
    <w:rsid w:val="00443ACE"/>
    <w:rsid w:val="005D3DD0"/>
    <w:rsid w:val="006E499E"/>
    <w:rsid w:val="007561D3"/>
    <w:rsid w:val="00922AC7"/>
    <w:rsid w:val="00BD704D"/>
    <w:rsid w:val="00C525F3"/>
    <w:rsid w:val="00DE5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E5BEE"/>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DE58F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E58FE"/>
  </w:style>
  <w:style w:type="paragraph" w:styleId="af0">
    <w:name w:val="Balloon Text"/>
    <w:basedOn w:val="a"/>
    <w:link w:val="af1"/>
    <w:uiPriority w:val="99"/>
    <w:semiHidden/>
    <w:unhideWhenUsed/>
    <w:rsid w:val="00DE58F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E58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F78C1-D92F-4374-96FA-E6A542B2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6570</Words>
  <Characters>37453</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2023-11-01T10:02:00Z</cp:lastPrinted>
  <dcterms:created xsi:type="dcterms:W3CDTF">2024-06-04T02:30:00Z</dcterms:created>
  <dcterms:modified xsi:type="dcterms:W3CDTF">2024-06-04T02:30:00Z</dcterms:modified>
</cp:coreProperties>
</file>